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0D84D8" w14:textId="63C95476" w:rsidR="005810F1" w:rsidRDefault="005810F1" w:rsidP="005810F1">
      <w:pPr>
        <w:pStyle w:val="Nadpis4"/>
      </w:pPr>
      <w:r>
        <w:t xml:space="preserve">TECHNICKÉ </w:t>
      </w:r>
      <w:proofErr w:type="gramStart"/>
      <w:r>
        <w:t>PODMÍNKY</w:t>
      </w:r>
      <w:r w:rsidR="0089758E">
        <w:t xml:space="preserve"> - zadání</w:t>
      </w:r>
      <w:proofErr w:type="gramEnd"/>
    </w:p>
    <w:p w14:paraId="248A97AD" w14:textId="77777777" w:rsidR="00F71CEE" w:rsidRDefault="00F71CEE" w:rsidP="00F71CEE">
      <w:pPr>
        <w:pStyle w:val="Nadpis5"/>
      </w:pPr>
    </w:p>
    <w:p w14:paraId="15EA96D4" w14:textId="211CC71F" w:rsidR="00F71CEE" w:rsidRPr="00DA649A" w:rsidRDefault="00F12B32" w:rsidP="00F71CEE">
      <w:pPr>
        <w:pStyle w:val="Nadpis5"/>
      </w:pPr>
      <w:r w:rsidRPr="00F12B32">
        <w:t>k podlimitní veřejné zakázce na dodávky zadávané ve zjednodušeném podlimitním říze</w:t>
      </w:r>
      <w:r>
        <w:t>ní</w:t>
      </w:r>
      <w:r w:rsidR="00F71CEE" w:rsidRPr="007E4CF4">
        <w:t>:</w:t>
      </w:r>
    </w:p>
    <w:p w14:paraId="0FA9B330" w14:textId="77777777" w:rsidR="001F6026" w:rsidRDefault="001F6026" w:rsidP="005810F1"/>
    <w:p w14:paraId="23C4657A" w14:textId="52910A7A" w:rsidR="005810F1" w:rsidRDefault="005810F1" w:rsidP="005810F1">
      <w:pPr>
        <w:pStyle w:val="Nadpis2"/>
      </w:pPr>
      <w:r>
        <w:t>„</w:t>
      </w:r>
      <w:r w:rsidR="0022206B" w:rsidRPr="0022206B">
        <w:t>Nákup dodávkových osobních automobilů do terénu</w:t>
      </w:r>
      <w:r>
        <w:t>“</w:t>
      </w:r>
    </w:p>
    <w:p w14:paraId="4075C78C" w14:textId="77777777" w:rsidR="005810F1" w:rsidRPr="005810F1" w:rsidRDefault="005810F1" w:rsidP="005810F1"/>
    <w:p w14:paraId="2CEBB526" w14:textId="77777777" w:rsidR="005D218A" w:rsidRDefault="005D218A"/>
    <w:p w14:paraId="126BF7D5" w14:textId="689E2915" w:rsidR="0089758E" w:rsidRDefault="0089758E" w:rsidP="00EB762D">
      <w:pPr>
        <w:pStyle w:val="Nadpis7"/>
        <w:ind w:left="426" w:hanging="426"/>
      </w:pPr>
      <w:r>
        <w:t>Identifikační údaje o zadavateli</w:t>
      </w:r>
      <w:r w:rsidR="00EB762D">
        <w:t xml:space="preserve"> a zástupci zadavatele </w:t>
      </w:r>
    </w:p>
    <w:p w14:paraId="24BA576D" w14:textId="53F89569" w:rsidR="00EB762D" w:rsidRPr="00EB762D" w:rsidRDefault="00EB762D" w:rsidP="00EB762D">
      <w:pPr>
        <w:rPr>
          <w:b/>
        </w:rPr>
      </w:pPr>
      <w:r w:rsidRPr="00EB762D">
        <w:rPr>
          <w:b/>
        </w:rPr>
        <w:t>Zadavatel</w:t>
      </w:r>
    </w:p>
    <w:tbl>
      <w:tblPr>
        <w:tblW w:w="9498" w:type="dxa"/>
        <w:tblInd w:w="122" w:type="dxa"/>
        <w:tblLayout w:type="fixed"/>
        <w:tblCellMar>
          <w:top w:w="6" w:type="dxa"/>
          <w:left w:w="10" w:type="dxa"/>
          <w:bottom w:w="6" w:type="dxa"/>
          <w:right w:w="10" w:type="dxa"/>
        </w:tblCellMar>
        <w:tblLook w:val="0000" w:firstRow="0" w:lastRow="0" w:firstColumn="0" w:lastColumn="0" w:noHBand="0" w:noVBand="0"/>
      </w:tblPr>
      <w:tblGrid>
        <w:gridCol w:w="3691"/>
        <w:gridCol w:w="5807"/>
      </w:tblGrid>
      <w:tr w:rsidR="0089758E" w14:paraId="3D9CB192" w14:textId="77777777" w:rsidTr="002B27CB">
        <w:trPr>
          <w:trHeight w:val="20"/>
        </w:trPr>
        <w:tc>
          <w:tcPr>
            <w:tcW w:w="3691" w:type="dxa"/>
            <w:tcBorders>
              <w:top w:val="single" w:sz="12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BDD6EE"/>
            <w:tcMar>
              <w:top w:w="0" w:type="dxa"/>
              <w:left w:w="122" w:type="dxa"/>
              <w:bottom w:w="0" w:type="dxa"/>
              <w:right w:w="108" w:type="dxa"/>
            </w:tcMar>
            <w:vAlign w:val="center"/>
          </w:tcPr>
          <w:p w14:paraId="530F53DC" w14:textId="77777777" w:rsidR="0089758E" w:rsidRDefault="0089758E" w:rsidP="00E13407">
            <w:pPr>
              <w:pStyle w:val="Standard"/>
              <w:spacing w:after="0" w:line="240" w:lineRule="auto"/>
              <w:jc w:val="lef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Název zadavatele:</w:t>
            </w:r>
          </w:p>
        </w:tc>
        <w:tc>
          <w:tcPr>
            <w:tcW w:w="5807" w:type="dxa"/>
            <w:tcBorders>
              <w:top w:val="single" w:sz="12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tcMar>
              <w:top w:w="0" w:type="dxa"/>
              <w:left w:w="122" w:type="dxa"/>
              <w:bottom w:w="0" w:type="dxa"/>
              <w:right w:w="108" w:type="dxa"/>
            </w:tcMar>
            <w:vAlign w:val="center"/>
          </w:tcPr>
          <w:p w14:paraId="0E110294" w14:textId="63EFDD55" w:rsidR="0089758E" w:rsidRDefault="00EB762D" w:rsidP="00E13407">
            <w:pPr>
              <w:pStyle w:val="Bezmezer"/>
            </w:pPr>
            <w:r w:rsidRPr="00EB762D">
              <w:rPr>
                <w:rStyle w:val="tsubjname"/>
                <w:rFonts w:cs="Arial"/>
                <w:b/>
              </w:rPr>
              <w:t>Česká lesnická akademie Trutnov-střední škola a vyšší odborná škola</w:t>
            </w:r>
          </w:p>
        </w:tc>
      </w:tr>
      <w:tr w:rsidR="0089758E" w14:paraId="1674103D" w14:textId="77777777" w:rsidTr="002B27CB">
        <w:trPr>
          <w:trHeight w:val="20"/>
        </w:trPr>
        <w:tc>
          <w:tcPr>
            <w:tcW w:w="3691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BDD6EE"/>
            <w:tcMar>
              <w:top w:w="0" w:type="dxa"/>
              <w:left w:w="122" w:type="dxa"/>
              <w:bottom w:w="0" w:type="dxa"/>
              <w:right w:w="108" w:type="dxa"/>
            </w:tcMar>
            <w:vAlign w:val="center"/>
          </w:tcPr>
          <w:p w14:paraId="3F5504A8" w14:textId="77777777" w:rsidR="0089758E" w:rsidRDefault="0089758E" w:rsidP="00E13407">
            <w:pPr>
              <w:pStyle w:val="Standard"/>
              <w:spacing w:after="0" w:line="240" w:lineRule="auto"/>
              <w:jc w:val="lef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IČ:</w:t>
            </w:r>
          </w:p>
        </w:tc>
        <w:tc>
          <w:tcPr>
            <w:tcW w:w="580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tcMar>
              <w:top w:w="0" w:type="dxa"/>
              <w:left w:w="122" w:type="dxa"/>
              <w:bottom w:w="0" w:type="dxa"/>
              <w:right w:w="108" w:type="dxa"/>
            </w:tcMar>
            <w:vAlign w:val="center"/>
          </w:tcPr>
          <w:p w14:paraId="3BA079F9" w14:textId="7F49BF05" w:rsidR="0089758E" w:rsidRDefault="00EB762D" w:rsidP="00E13407">
            <w:pPr>
              <w:pStyle w:val="Bezmezer"/>
            </w:pPr>
            <w:r>
              <w:rPr>
                <w:szCs w:val="20"/>
                <w:lang w:eastAsia="cs-CZ"/>
              </w:rPr>
              <w:t>60153296</w:t>
            </w:r>
          </w:p>
        </w:tc>
      </w:tr>
      <w:tr w:rsidR="0089758E" w14:paraId="439E3F54" w14:textId="77777777" w:rsidTr="002B27CB">
        <w:trPr>
          <w:trHeight w:val="20"/>
        </w:trPr>
        <w:tc>
          <w:tcPr>
            <w:tcW w:w="3691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BDD6EE"/>
            <w:tcMar>
              <w:top w:w="0" w:type="dxa"/>
              <w:left w:w="122" w:type="dxa"/>
              <w:bottom w:w="0" w:type="dxa"/>
              <w:right w:w="108" w:type="dxa"/>
            </w:tcMar>
            <w:vAlign w:val="center"/>
          </w:tcPr>
          <w:p w14:paraId="7D9FB246" w14:textId="77777777" w:rsidR="0089758E" w:rsidRDefault="0089758E" w:rsidP="00E13407">
            <w:pPr>
              <w:pStyle w:val="Standard"/>
              <w:spacing w:after="0" w:line="240" w:lineRule="auto"/>
              <w:jc w:val="lef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Sídlo zadavatele:</w:t>
            </w:r>
          </w:p>
        </w:tc>
        <w:tc>
          <w:tcPr>
            <w:tcW w:w="580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tcMar>
              <w:top w:w="0" w:type="dxa"/>
              <w:left w:w="122" w:type="dxa"/>
              <w:bottom w:w="0" w:type="dxa"/>
              <w:right w:w="108" w:type="dxa"/>
            </w:tcMar>
            <w:vAlign w:val="center"/>
          </w:tcPr>
          <w:p w14:paraId="72871785" w14:textId="0060667D" w:rsidR="0089758E" w:rsidRDefault="00EB762D" w:rsidP="00E13407">
            <w:pPr>
              <w:pStyle w:val="Standard"/>
              <w:spacing w:after="0" w:line="240" w:lineRule="auto"/>
            </w:pPr>
            <w:r w:rsidRPr="00EB762D">
              <w:t xml:space="preserve">Lesnická 9, 541 </w:t>
            </w:r>
            <w:proofErr w:type="gramStart"/>
            <w:r w:rsidR="00370806">
              <w:t>0</w:t>
            </w:r>
            <w:bookmarkStart w:id="0" w:name="_GoBack"/>
            <w:bookmarkEnd w:id="0"/>
            <w:r w:rsidRPr="00EB762D">
              <w:t>1  Trutnov</w:t>
            </w:r>
            <w:proofErr w:type="gramEnd"/>
          </w:p>
        </w:tc>
      </w:tr>
      <w:tr w:rsidR="0089758E" w14:paraId="540F6183" w14:textId="77777777" w:rsidTr="002B27CB">
        <w:trPr>
          <w:trHeight w:val="20"/>
        </w:trPr>
        <w:tc>
          <w:tcPr>
            <w:tcW w:w="3691" w:type="dxa"/>
            <w:tcBorders>
              <w:top w:val="single" w:sz="6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BDD6EE"/>
            <w:tcMar>
              <w:top w:w="0" w:type="dxa"/>
              <w:left w:w="122" w:type="dxa"/>
              <w:bottom w:w="0" w:type="dxa"/>
              <w:right w:w="108" w:type="dxa"/>
            </w:tcMar>
            <w:vAlign w:val="center"/>
          </w:tcPr>
          <w:p w14:paraId="28F056A7" w14:textId="77777777" w:rsidR="0089758E" w:rsidRDefault="0089758E" w:rsidP="00E13407">
            <w:pPr>
              <w:pStyle w:val="Standard"/>
              <w:spacing w:after="0" w:line="240" w:lineRule="auto"/>
              <w:jc w:val="lef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Jméno a příjmení osoby oprávněné jednat jménem zadavatele:</w:t>
            </w:r>
          </w:p>
        </w:tc>
        <w:tc>
          <w:tcPr>
            <w:tcW w:w="5807" w:type="dxa"/>
            <w:tcBorders>
              <w:top w:val="single" w:sz="6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tcMar>
              <w:top w:w="0" w:type="dxa"/>
              <w:left w:w="122" w:type="dxa"/>
              <w:bottom w:w="0" w:type="dxa"/>
              <w:right w:w="108" w:type="dxa"/>
            </w:tcMar>
            <w:vAlign w:val="center"/>
          </w:tcPr>
          <w:p w14:paraId="2739160B" w14:textId="2A7C3F8E" w:rsidR="0089758E" w:rsidRDefault="00A65464" w:rsidP="00E13407">
            <w:pPr>
              <w:pStyle w:val="Bezmezer"/>
            </w:pPr>
            <w:r>
              <w:t xml:space="preserve">Ing. Miloš </w:t>
            </w:r>
            <w:proofErr w:type="gramStart"/>
            <w:r>
              <w:t>Pochobradský - ředitel</w:t>
            </w:r>
            <w:proofErr w:type="gramEnd"/>
          </w:p>
        </w:tc>
      </w:tr>
    </w:tbl>
    <w:p w14:paraId="15950C62" w14:textId="494E4260" w:rsidR="005810F1" w:rsidRDefault="005810F1"/>
    <w:p w14:paraId="6CCBE422" w14:textId="54E3CD3D" w:rsidR="005D218A" w:rsidRDefault="00EB762D">
      <w:pPr>
        <w:rPr>
          <w:b/>
        </w:rPr>
      </w:pPr>
      <w:r w:rsidRPr="00EB762D">
        <w:rPr>
          <w:b/>
        </w:rPr>
        <w:t>Zástupce zadavatele</w:t>
      </w:r>
    </w:p>
    <w:tbl>
      <w:tblPr>
        <w:tblW w:w="9498" w:type="dxa"/>
        <w:tblInd w:w="12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91"/>
        <w:gridCol w:w="5807"/>
      </w:tblGrid>
      <w:tr w:rsidR="00AA6504" w14:paraId="112DA101" w14:textId="77777777" w:rsidTr="00E13407">
        <w:trPr>
          <w:trHeight w:val="20"/>
        </w:trPr>
        <w:tc>
          <w:tcPr>
            <w:tcW w:w="3691" w:type="dxa"/>
            <w:tcBorders>
              <w:top w:val="single" w:sz="12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BDD6EE"/>
            <w:tcMar>
              <w:top w:w="0" w:type="dxa"/>
              <w:left w:w="122" w:type="dxa"/>
              <w:bottom w:w="0" w:type="dxa"/>
              <w:right w:w="108" w:type="dxa"/>
            </w:tcMar>
            <w:vAlign w:val="center"/>
          </w:tcPr>
          <w:p w14:paraId="1F75504E" w14:textId="6FD443B9" w:rsidR="00AA6504" w:rsidRDefault="00AA6504" w:rsidP="00AA6504">
            <w:pPr>
              <w:pStyle w:val="Standard"/>
              <w:spacing w:after="0" w:line="240" w:lineRule="auto"/>
              <w:jc w:val="lef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Název:</w:t>
            </w:r>
          </w:p>
        </w:tc>
        <w:tc>
          <w:tcPr>
            <w:tcW w:w="5807" w:type="dxa"/>
            <w:tcBorders>
              <w:top w:val="single" w:sz="12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tcMar>
              <w:top w:w="0" w:type="dxa"/>
              <w:left w:w="122" w:type="dxa"/>
              <w:bottom w:w="0" w:type="dxa"/>
              <w:right w:w="108" w:type="dxa"/>
            </w:tcMar>
            <w:vAlign w:val="center"/>
          </w:tcPr>
          <w:p w14:paraId="729675AF" w14:textId="3D371282" w:rsidR="00AA6504" w:rsidRPr="00E13407" w:rsidRDefault="00AA6504" w:rsidP="00AA6504">
            <w:pPr>
              <w:pStyle w:val="Standard"/>
              <w:spacing w:after="0" w:line="240" w:lineRule="auto"/>
              <w:rPr>
                <w:b/>
              </w:rPr>
            </w:pPr>
            <w:r w:rsidRPr="00E13407">
              <w:rPr>
                <w:b/>
              </w:rPr>
              <w:t xml:space="preserve">Centrum evropského projektování a. s. </w:t>
            </w:r>
          </w:p>
        </w:tc>
      </w:tr>
      <w:tr w:rsidR="00AA6504" w14:paraId="2BBCFDA1" w14:textId="77777777" w:rsidTr="00E13407">
        <w:trPr>
          <w:trHeight w:val="20"/>
        </w:trPr>
        <w:tc>
          <w:tcPr>
            <w:tcW w:w="3691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BDD6EE"/>
            <w:tcMar>
              <w:top w:w="0" w:type="dxa"/>
              <w:left w:w="122" w:type="dxa"/>
              <w:bottom w:w="0" w:type="dxa"/>
              <w:right w:w="108" w:type="dxa"/>
            </w:tcMar>
            <w:vAlign w:val="center"/>
          </w:tcPr>
          <w:p w14:paraId="1E866288" w14:textId="04CDDA46" w:rsidR="00AA6504" w:rsidRPr="00E13407" w:rsidRDefault="00AA6504" w:rsidP="00AA6504">
            <w:pPr>
              <w:pStyle w:val="Standard"/>
              <w:spacing w:after="0" w:line="240" w:lineRule="auto"/>
              <w:jc w:val="left"/>
              <w:rPr>
                <w:rFonts w:cs="Arial"/>
                <w:b/>
              </w:rPr>
            </w:pPr>
            <w:r w:rsidRPr="00E13407">
              <w:rPr>
                <w:rFonts w:cs="Arial"/>
                <w:b/>
              </w:rPr>
              <w:t>Sídlo:</w:t>
            </w:r>
          </w:p>
        </w:tc>
        <w:tc>
          <w:tcPr>
            <w:tcW w:w="580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tcMar>
              <w:top w:w="0" w:type="dxa"/>
              <w:left w:w="122" w:type="dxa"/>
              <w:bottom w:w="0" w:type="dxa"/>
              <w:right w:w="108" w:type="dxa"/>
            </w:tcMar>
            <w:vAlign w:val="center"/>
          </w:tcPr>
          <w:p w14:paraId="247EB39B" w14:textId="683B691F" w:rsidR="00AA6504" w:rsidRDefault="00AA6504" w:rsidP="00AA6504">
            <w:pPr>
              <w:pStyle w:val="Standard"/>
              <w:spacing w:after="0" w:line="240" w:lineRule="auto"/>
            </w:pPr>
            <w:bookmarkStart w:id="1" w:name="_Hlk503263903"/>
            <w:r w:rsidRPr="00E50953">
              <w:t>Hradec Králové, Švendova 1282, PSČ  500 03</w:t>
            </w:r>
            <w:bookmarkEnd w:id="1"/>
          </w:p>
        </w:tc>
      </w:tr>
      <w:tr w:rsidR="00AA6504" w14:paraId="02F30375" w14:textId="77777777" w:rsidTr="00E13407">
        <w:trPr>
          <w:trHeight w:val="20"/>
        </w:trPr>
        <w:tc>
          <w:tcPr>
            <w:tcW w:w="3691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BDD6EE"/>
            <w:tcMar>
              <w:top w:w="0" w:type="dxa"/>
              <w:left w:w="122" w:type="dxa"/>
              <w:bottom w:w="0" w:type="dxa"/>
              <w:right w:w="108" w:type="dxa"/>
            </w:tcMar>
            <w:vAlign w:val="center"/>
          </w:tcPr>
          <w:p w14:paraId="0C5AC56F" w14:textId="4A3CC538" w:rsidR="00AA6504" w:rsidRPr="00E13407" w:rsidRDefault="00AA6504" w:rsidP="00AA6504">
            <w:pPr>
              <w:pStyle w:val="Standard"/>
              <w:spacing w:after="0" w:line="240" w:lineRule="auto"/>
              <w:jc w:val="left"/>
              <w:rPr>
                <w:rFonts w:cs="Arial"/>
                <w:b/>
              </w:rPr>
            </w:pPr>
            <w:r w:rsidRPr="00E13407">
              <w:rPr>
                <w:rFonts w:cs="Arial"/>
                <w:b/>
              </w:rPr>
              <w:t xml:space="preserve">IČ / DIČ: </w:t>
            </w:r>
          </w:p>
        </w:tc>
        <w:tc>
          <w:tcPr>
            <w:tcW w:w="580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tcMar>
              <w:top w:w="0" w:type="dxa"/>
              <w:left w:w="122" w:type="dxa"/>
              <w:bottom w:w="0" w:type="dxa"/>
              <w:right w:w="108" w:type="dxa"/>
            </w:tcMar>
            <w:vAlign w:val="center"/>
          </w:tcPr>
          <w:p w14:paraId="1154F2CB" w14:textId="1866D1F5" w:rsidR="00AA6504" w:rsidRDefault="00AA6504" w:rsidP="00AA6504">
            <w:pPr>
              <w:pStyle w:val="Standard"/>
              <w:spacing w:after="0" w:line="240" w:lineRule="auto"/>
            </w:pPr>
            <w:r w:rsidRPr="00E50953">
              <w:t xml:space="preserve">27529576 </w:t>
            </w:r>
            <w:r>
              <w:t xml:space="preserve">/ </w:t>
            </w:r>
            <w:r w:rsidRPr="00E50953">
              <w:t>CZ 27529576</w:t>
            </w:r>
          </w:p>
        </w:tc>
      </w:tr>
      <w:tr w:rsidR="00AA6504" w14:paraId="0C27E91B" w14:textId="77777777" w:rsidTr="00E13407">
        <w:trPr>
          <w:trHeight w:val="20"/>
        </w:trPr>
        <w:tc>
          <w:tcPr>
            <w:tcW w:w="3691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BDD6EE"/>
            <w:tcMar>
              <w:top w:w="0" w:type="dxa"/>
              <w:left w:w="122" w:type="dxa"/>
              <w:bottom w:w="0" w:type="dxa"/>
              <w:right w:w="108" w:type="dxa"/>
            </w:tcMar>
            <w:vAlign w:val="center"/>
          </w:tcPr>
          <w:p w14:paraId="3FD84B56" w14:textId="3B916AF6" w:rsidR="00AA6504" w:rsidRDefault="00AA6504" w:rsidP="00AA6504">
            <w:pPr>
              <w:pStyle w:val="Standard"/>
              <w:spacing w:after="0" w:line="240" w:lineRule="auto"/>
              <w:jc w:val="left"/>
              <w:rPr>
                <w:rFonts w:cs="Arial"/>
                <w:b/>
              </w:rPr>
            </w:pPr>
            <w:r w:rsidRPr="00E13407">
              <w:rPr>
                <w:rFonts w:cs="Arial"/>
                <w:b/>
              </w:rPr>
              <w:t>OR:</w:t>
            </w:r>
          </w:p>
        </w:tc>
        <w:tc>
          <w:tcPr>
            <w:tcW w:w="580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tcMar>
              <w:top w:w="0" w:type="dxa"/>
              <w:left w:w="122" w:type="dxa"/>
              <w:bottom w:w="0" w:type="dxa"/>
              <w:right w:w="108" w:type="dxa"/>
            </w:tcMar>
            <w:vAlign w:val="center"/>
          </w:tcPr>
          <w:p w14:paraId="67CF060C" w14:textId="54C139BB" w:rsidR="00AA6504" w:rsidRDefault="00AA6504" w:rsidP="00AA6504">
            <w:pPr>
              <w:pStyle w:val="Standard"/>
              <w:spacing w:after="0" w:line="240" w:lineRule="auto"/>
            </w:pPr>
            <w:r>
              <w:t xml:space="preserve">Zapsána </w:t>
            </w:r>
            <w:r w:rsidRPr="00E50953">
              <w:t>v obchodním rejstříku vedeném Krajským soudem v Hradci Králové, oddíl B, vložka 2674</w:t>
            </w:r>
          </w:p>
        </w:tc>
      </w:tr>
      <w:tr w:rsidR="00AA6504" w14:paraId="762296B4" w14:textId="77777777" w:rsidTr="00E13407">
        <w:trPr>
          <w:trHeight w:val="20"/>
        </w:trPr>
        <w:tc>
          <w:tcPr>
            <w:tcW w:w="3691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BDD6EE"/>
            <w:tcMar>
              <w:top w:w="0" w:type="dxa"/>
              <w:left w:w="122" w:type="dxa"/>
              <w:bottom w:w="0" w:type="dxa"/>
              <w:right w:w="108" w:type="dxa"/>
            </w:tcMar>
            <w:vAlign w:val="center"/>
          </w:tcPr>
          <w:p w14:paraId="4A1471F7" w14:textId="13D09706" w:rsidR="00AA6504" w:rsidRDefault="00AA6504" w:rsidP="00AA6504">
            <w:pPr>
              <w:pStyle w:val="Standard"/>
              <w:spacing w:after="0" w:line="240" w:lineRule="auto"/>
              <w:jc w:val="left"/>
              <w:rPr>
                <w:rFonts w:cs="Arial"/>
                <w:b/>
              </w:rPr>
            </w:pPr>
            <w:r w:rsidRPr="00E13407">
              <w:rPr>
                <w:rFonts w:cs="Arial"/>
                <w:b/>
              </w:rPr>
              <w:t>Kontaktní osoba:</w:t>
            </w:r>
          </w:p>
        </w:tc>
        <w:tc>
          <w:tcPr>
            <w:tcW w:w="580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tcMar>
              <w:top w:w="0" w:type="dxa"/>
              <w:left w:w="122" w:type="dxa"/>
              <w:bottom w:w="0" w:type="dxa"/>
              <w:right w:w="108" w:type="dxa"/>
            </w:tcMar>
            <w:vAlign w:val="center"/>
          </w:tcPr>
          <w:p w14:paraId="0D64FBF5" w14:textId="443E7DB9" w:rsidR="00AA6504" w:rsidRDefault="00AA6504" w:rsidP="00AA6504">
            <w:pPr>
              <w:pStyle w:val="Standard"/>
              <w:spacing w:after="0" w:line="240" w:lineRule="auto"/>
            </w:pPr>
            <w:r>
              <w:t xml:space="preserve">Mgr. Pavel Štěpán, </w:t>
            </w:r>
            <w:r w:rsidRPr="000A20FF">
              <w:t>+420</w:t>
            </w:r>
            <w:r>
              <w:t xml:space="preserve"> 725 540 246, </w:t>
            </w:r>
            <w:hyperlink r:id="rId7" w:history="1">
              <w:r w:rsidRPr="00E13407">
                <w:t>stepan@cep-rra.cz</w:t>
              </w:r>
            </w:hyperlink>
            <w:hyperlink r:id="rId8" w:history="1"/>
          </w:p>
        </w:tc>
      </w:tr>
      <w:tr w:rsidR="00AA6504" w14:paraId="2A10AFE9" w14:textId="77777777" w:rsidTr="00E13407">
        <w:trPr>
          <w:trHeight w:val="20"/>
        </w:trPr>
        <w:tc>
          <w:tcPr>
            <w:tcW w:w="3691" w:type="dxa"/>
            <w:tcBorders>
              <w:top w:val="single" w:sz="6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BDD6EE"/>
            <w:tcMar>
              <w:top w:w="0" w:type="dxa"/>
              <w:left w:w="122" w:type="dxa"/>
              <w:bottom w:w="0" w:type="dxa"/>
              <w:right w:w="108" w:type="dxa"/>
            </w:tcMar>
            <w:vAlign w:val="center"/>
          </w:tcPr>
          <w:p w14:paraId="6ADCCF6D" w14:textId="2C69F30E" w:rsidR="00AA6504" w:rsidRDefault="00AA6504" w:rsidP="00AA6504">
            <w:pPr>
              <w:pStyle w:val="Standard"/>
              <w:spacing w:after="0" w:line="240" w:lineRule="auto"/>
              <w:jc w:val="left"/>
              <w:rPr>
                <w:rFonts w:cs="Arial"/>
                <w:b/>
              </w:rPr>
            </w:pPr>
            <w:r w:rsidRPr="00E13407">
              <w:rPr>
                <w:rFonts w:cs="Arial"/>
                <w:b/>
              </w:rPr>
              <w:t>Datová schránka:</w:t>
            </w:r>
          </w:p>
        </w:tc>
        <w:tc>
          <w:tcPr>
            <w:tcW w:w="5807" w:type="dxa"/>
            <w:tcBorders>
              <w:top w:val="single" w:sz="6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tcMar>
              <w:top w:w="0" w:type="dxa"/>
              <w:left w:w="122" w:type="dxa"/>
              <w:bottom w:w="0" w:type="dxa"/>
              <w:right w:w="108" w:type="dxa"/>
            </w:tcMar>
            <w:vAlign w:val="center"/>
          </w:tcPr>
          <w:p w14:paraId="340E77A4" w14:textId="779E398C" w:rsidR="00AA6504" w:rsidRDefault="00AA6504" w:rsidP="00AA6504">
            <w:pPr>
              <w:pStyle w:val="Standard"/>
              <w:spacing w:after="0" w:line="240" w:lineRule="auto"/>
            </w:pPr>
            <w:r>
              <w:t>c3gdcip</w:t>
            </w:r>
          </w:p>
        </w:tc>
      </w:tr>
    </w:tbl>
    <w:p w14:paraId="42458336" w14:textId="7FC79797" w:rsidR="00E13407" w:rsidRDefault="00E13407">
      <w:pPr>
        <w:rPr>
          <w:b/>
        </w:rPr>
      </w:pPr>
    </w:p>
    <w:p w14:paraId="0E652B70" w14:textId="77777777" w:rsidR="00EB762D" w:rsidRDefault="00EB762D"/>
    <w:p w14:paraId="1208D9D4" w14:textId="6055D79D" w:rsidR="005810F1" w:rsidRDefault="005810F1" w:rsidP="0089758E">
      <w:pPr>
        <w:pStyle w:val="Nadpis7"/>
        <w:ind w:left="426" w:hanging="426"/>
      </w:pPr>
      <w:r>
        <w:t xml:space="preserve">Technické </w:t>
      </w:r>
      <w:proofErr w:type="gramStart"/>
      <w:r>
        <w:t>podmínky</w:t>
      </w:r>
      <w:r w:rsidR="004C2B13">
        <w:t xml:space="preserve"> - zadání</w:t>
      </w:r>
      <w:proofErr w:type="gramEnd"/>
      <w:r>
        <w:t xml:space="preserve"> </w:t>
      </w:r>
    </w:p>
    <w:p w14:paraId="39B07790" w14:textId="76200BC7" w:rsidR="00F12B32" w:rsidRDefault="00F12B32" w:rsidP="00F12B32">
      <w:pPr>
        <w:pStyle w:val="Standard"/>
      </w:pPr>
      <w:r w:rsidRPr="0074286D">
        <w:t xml:space="preserve">Automobily budou využívány pro účely </w:t>
      </w:r>
      <w:r>
        <w:t>přepravy osob</w:t>
      </w:r>
      <w:r w:rsidR="00EA5198">
        <w:t xml:space="preserve"> převážně na </w:t>
      </w:r>
      <w:r w:rsidR="00BB19C0">
        <w:t>polních</w:t>
      </w:r>
      <w:r w:rsidR="00A10495">
        <w:t xml:space="preserve"> nebo lesních</w:t>
      </w:r>
      <w:r w:rsidR="00BB19C0">
        <w:t xml:space="preserve"> cest</w:t>
      </w:r>
      <w:r w:rsidR="00EA5198">
        <w:t>ách a také na silnicích.</w:t>
      </w:r>
    </w:p>
    <w:tbl>
      <w:tblPr>
        <w:tblW w:w="9624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6"/>
        <w:gridCol w:w="3670"/>
        <w:gridCol w:w="2693"/>
        <w:gridCol w:w="1276"/>
        <w:gridCol w:w="1559"/>
      </w:tblGrid>
      <w:tr w:rsidR="008319A0" w14:paraId="6237D9D3" w14:textId="070D259D" w:rsidTr="008319A0">
        <w:trPr>
          <w:trHeight w:val="439"/>
        </w:trPr>
        <w:tc>
          <w:tcPr>
            <w:tcW w:w="9624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/>
            <w:vAlign w:val="center"/>
          </w:tcPr>
          <w:p w14:paraId="1E68A4FF" w14:textId="10D9F39E" w:rsidR="008319A0" w:rsidRDefault="008319A0" w:rsidP="00581540">
            <w:pPr>
              <w:pStyle w:val="Bezmezer"/>
              <w:jc w:val="center"/>
              <w:rPr>
                <w:b/>
              </w:rPr>
            </w:pPr>
            <w:r>
              <w:rPr>
                <w:b/>
              </w:rPr>
              <w:t>Požadované technické parametry, funkční požadavky a výbava</w:t>
            </w:r>
          </w:p>
        </w:tc>
      </w:tr>
      <w:tr w:rsidR="008319A0" w14:paraId="6BEC9C66" w14:textId="77777777" w:rsidTr="008319A0">
        <w:trPr>
          <w:trHeight w:val="327"/>
        </w:trPr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/>
            <w:vAlign w:val="center"/>
          </w:tcPr>
          <w:p w14:paraId="734F578E" w14:textId="3A3C1DE4" w:rsidR="008319A0" w:rsidRPr="008319A0" w:rsidRDefault="008319A0" w:rsidP="008319A0">
            <w:pPr>
              <w:pStyle w:val="Bezmezer"/>
              <w:jc w:val="center"/>
              <w:rPr>
                <w:b/>
                <w:bCs/>
                <w:szCs w:val="20"/>
              </w:rPr>
            </w:pPr>
            <w:r w:rsidRPr="008319A0">
              <w:rPr>
                <w:b/>
                <w:bCs/>
                <w:szCs w:val="20"/>
              </w:rPr>
              <w:t>Sl.1</w:t>
            </w:r>
          </w:p>
        </w:tc>
        <w:tc>
          <w:tcPr>
            <w:tcW w:w="63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5DEE9C2" w14:textId="46F56EF3" w:rsidR="008319A0" w:rsidRPr="008319A0" w:rsidRDefault="008319A0" w:rsidP="008319A0">
            <w:pPr>
              <w:pStyle w:val="Bezmezer"/>
              <w:jc w:val="center"/>
              <w:rPr>
                <w:b/>
                <w:szCs w:val="20"/>
              </w:rPr>
            </w:pPr>
            <w:r w:rsidRPr="008319A0">
              <w:rPr>
                <w:b/>
                <w:szCs w:val="20"/>
              </w:rPr>
              <w:t>Sl. 2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/>
            <w:vAlign w:val="center"/>
          </w:tcPr>
          <w:p w14:paraId="13BA8508" w14:textId="488239EF" w:rsidR="008319A0" w:rsidRPr="008319A0" w:rsidRDefault="008319A0" w:rsidP="008319A0">
            <w:pPr>
              <w:pStyle w:val="Bezmezer"/>
              <w:jc w:val="center"/>
              <w:rPr>
                <w:b/>
                <w:bCs/>
                <w:szCs w:val="20"/>
              </w:rPr>
            </w:pPr>
            <w:r w:rsidRPr="008319A0">
              <w:rPr>
                <w:b/>
                <w:bCs/>
                <w:szCs w:val="20"/>
              </w:rPr>
              <w:t>Sl. 3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/>
            <w:vAlign w:val="center"/>
          </w:tcPr>
          <w:p w14:paraId="758E374E" w14:textId="10A94329" w:rsidR="008319A0" w:rsidRPr="008319A0" w:rsidRDefault="008319A0" w:rsidP="008319A0">
            <w:pPr>
              <w:pStyle w:val="Bezmezer"/>
              <w:jc w:val="center"/>
              <w:rPr>
                <w:b/>
                <w:bCs/>
                <w:szCs w:val="20"/>
              </w:rPr>
            </w:pPr>
            <w:r w:rsidRPr="008319A0">
              <w:rPr>
                <w:b/>
                <w:bCs/>
                <w:szCs w:val="20"/>
              </w:rPr>
              <w:t>Sl. 4</w:t>
            </w:r>
          </w:p>
        </w:tc>
      </w:tr>
      <w:tr w:rsidR="008319A0" w14:paraId="56B16179" w14:textId="2F8E7D84" w:rsidTr="008319A0">
        <w:trPr>
          <w:trHeight w:val="439"/>
        </w:trPr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/>
          </w:tcPr>
          <w:p w14:paraId="13AC5669" w14:textId="77777777" w:rsidR="008319A0" w:rsidRPr="008B571D" w:rsidRDefault="008319A0" w:rsidP="00581540">
            <w:pPr>
              <w:pStyle w:val="Bezmezer"/>
              <w:jc w:val="center"/>
              <w:rPr>
                <w:b/>
                <w:bCs/>
                <w:sz w:val="18"/>
                <w:szCs w:val="18"/>
              </w:rPr>
            </w:pPr>
            <w:r w:rsidRPr="008B571D">
              <w:rPr>
                <w:b/>
                <w:bCs/>
                <w:sz w:val="18"/>
                <w:szCs w:val="18"/>
              </w:rPr>
              <w:t>Č.p.</w:t>
            </w:r>
          </w:p>
        </w:tc>
        <w:tc>
          <w:tcPr>
            <w:tcW w:w="63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57BBD0E" w14:textId="77777777" w:rsidR="008319A0" w:rsidRPr="008B571D" w:rsidRDefault="008319A0" w:rsidP="00581540">
            <w:pPr>
              <w:pStyle w:val="Bezmezer"/>
              <w:jc w:val="center"/>
              <w:rPr>
                <w:b/>
                <w:bCs/>
                <w:sz w:val="18"/>
                <w:szCs w:val="18"/>
              </w:rPr>
            </w:pPr>
            <w:r w:rsidRPr="00CA71F0">
              <w:rPr>
                <w:b/>
              </w:rPr>
              <w:t>Požadavky zadavatele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/>
          </w:tcPr>
          <w:p w14:paraId="0710A3CC" w14:textId="77777777" w:rsidR="008319A0" w:rsidRPr="008B571D" w:rsidRDefault="008319A0" w:rsidP="00581540">
            <w:pPr>
              <w:pStyle w:val="Bezmezer"/>
              <w:jc w:val="center"/>
              <w:rPr>
                <w:b/>
                <w:bCs/>
                <w:sz w:val="18"/>
                <w:szCs w:val="18"/>
              </w:rPr>
            </w:pPr>
            <w:r w:rsidRPr="008B571D">
              <w:rPr>
                <w:b/>
                <w:bCs/>
                <w:sz w:val="18"/>
                <w:szCs w:val="18"/>
              </w:rPr>
              <w:t>Potvrzení o splnění požadavků dodavatelem</w:t>
            </w:r>
          </w:p>
          <w:p w14:paraId="24687731" w14:textId="77777777" w:rsidR="008319A0" w:rsidRPr="008B571D" w:rsidRDefault="008319A0" w:rsidP="00581540">
            <w:pPr>
              <w:pStyle w:val="Bezmezer"/>
              <w:jc w:val="center"/>
              <w:rPr>
                <w:b/>
                <w:bCs/>
                <w:sz w:val="18"/>
                <w:szCs w:val="18"/>
              </w:rPr>
            </w:pPr>
            <w:r w:rsidRPr="008B571D">
              <w:rPr>
                <w:b/>
                <w:bCs/>
                <w:sz w:val="18"/>
                <w:szCs w:val="18"/>
              </w:rPr>
              <w:t>ANO/NE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/>
          </w:tcPr>
          <w:p w14:paraId="0871F13F" w14:textId="7E6C74FB" w:rsidR="008319A0" w:rsidRPr="008B571D" w:rsidRDefault="008319A0" w:rsidP="00581540">
            <w:pPr>
              <w:pStyle w:val="Bezmezer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Nabízený parametr</w:t>
            </w:r>
            <w:r w:rsidR="00135933">
              <w:rPr>
                <w:b/>
                <w:bCs/>
                <w:sz w:val="18"/>
                <w:szCs w:val="18"/>
              </w:rPr>
              <w:t xml:space="preserve"> / popis</w:t>
            </w:r>
          </w:p>
        </w:tc>
      </w:tr>
      <w:tr w:rsidR="00F23886" w14:paraId="435BE7B8" w14:textId="1640AB85" w:rsidTr="00F23886"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DF55484" w14:textId="77777777" w:rsidR="00F23886" w:rsidRPr="0074286D" w:rsidRDefault="00F23886" w:rsidP="00F23886">
            <w:pPr>
              <w:pStyle w:val="Standard"/>
              <w:spacing w:after="0" w:line="240" w:lineRule="auto"/>
              <w:jc w:val="left"/>
            </w:pPr>
            <w:r w:rsidRPr="0074286D">
              <w:t>1</w:t>
            </w:r>
          </w:p>
        </w:tc>
        <w:tc>
          <w:tcPr>
            <w:tcW w:w="3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7B84BED" w14:textId="277FF1DC" w:rsidR="00F23886" w:rsidRPr="0074286D" w:rsidRDefault="00F23886" w:rsidP="00F23886">
            <w:pPr>
              <w:pStyle w:val="Standard"/>
              <w:spacing w:after="0" w:line="240" w:lineRule="auto"/>
              <w:jc w:val="left"/>
            </w:pPr>
            <w:r>
              <w:t xml:space="preserve">Typ vozidla 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445CC97" w14:textId="0D965107" w:rsidR="00F23886" w:rsidRPr="00E46ABA" w:rsidRDefault="00F23886" w:rsidP="00F23886">
            <w:pPr>
              <w:pStyle w:val="Standard"/>
              <w:spacing w:after="0" w:line="240" w:lineRule="auto"/>
              <w:jc w:val="left"/>
            </w:pPr>
            <w:r w:rsidRPr="00E46ABA">
              <w:t>vozidlo kategorie N1G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CC"/>
          </w:tcPr>
          <w:p w14:paraId="34C6A2AF" w14:textId="77777777" w:rsidR="00F23886" w:rsidRPr="004A2C3B" w:rsidRDefault="00F23886" w:rsidP="00F23886">
            <w:pPr>
              <w:pStyle w:val="Standard"/>
              <w:spacing w:after="0" w:line="240" w:lineRule="auto"/>
              <w:jc w:val="left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 w:themeFill="background1" w:themeFillShade="BF"/>
          </w:tcPr>
          <w:p w14:paraId="4A00D88B" w14:textId="26E1CF67" w:rsidR="00F23886" w:rsidRPr="00F23886" w:rsidRDefault="00F23886" w:rsidP="00F23886">
            <w:pPr>
              <w:pStyle w:val="Standard"/>
              <w:spacing w:after="0" w:line="240" w:lineRule="auto"/>
              <w:jc w:val="left"/>
              <w:rPr>
                <w:szCs w:val="20"/>
              </w:rPr>
            </w:pPr>
          </w:p>
        </w:tc>
      </w:tr>
      <w:tr w:rsidR="00F23886" w14:paraId="0580BB40" w14:textId="1D80346D" w:rsidTr="00AA6504"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7D55702" w14:textId="77777777" w:rsidR="00F23886" w:rsidRPr="0074286D" w:rsidRDefault="00F23886" w:rsidP="00F23886">
            <w:pPr>
              <w:pStyle w:val="Standard"/>
              <w:spacing w:after="0" w:line="240" w:lineRule="auto"/>
              <w:jc w:val="left"/>
            </w:pPr>
            <w:r w:rsidRPr="0074286D">
              <w:t>2</w:t>
            </w:r>
          </w:p>
        </w:tc>
        <w:tc>
          <w:tcPr>
            <w:tcW w:w="3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E77C76A" w14:textId="73FAD068" w:rsidR="00F23886" w:rsidRPr="0074286D" w:rsidRDefault="00F23886" w:rsidP="00F23886">
            <w:pPr>
              <w:pStyle w:val="Standard"/>
              <w:spacing w:after="0" w:line="240" w:lineRule="auto"/>
              <w:jc w:val="left"/>
            </w:pPr>
            <w:r>
              <w:t xml:space="preserve">Pohon 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429DF43" w14:textId="40DEBD9F" w:rsidR="00F23886" w:rsidRPr="0074286D" w:rsidRDefault="00F23886" w:rsidP="00F23886">
            <w:pPr>
              <w:pStyle w:val="Standard"/>
              <w:spacing w:after="0" w:line="240" w:lineRule="auto"/>
              <w:jc w:val="left"/>
            </w:pPr>
            <w:r>
              <w:t>s</w:t>
            </w:r>
            <w:r w:rsidRPr="00440739">
              <w:t>tálý pohon 4x4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CC"/>
          </w:tcPr>
          <w:p w14:paraId="7566D831" w14:textId="77777777" w:rsidR="00F23886" w:rsidRPr="004A2C3B" w:rsidRDefault="00F23886" w:rsidP="00F23886">
            <w:pPr>
              <w:pStyle w:val="Standard"/>
              <w:spacing w:after="0" w:line="240" w:lineRule="auto"/>
              <w:jc w:val="left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 w:themeFill="background1" w:themeFillShade="BF"/>
          </w:tcPr>
          <w:p w14:paraId="5A67EA99" w14:textId="5E2E077B" w:rsidR="00F23886" w:rsidRPr="00F23886" w:rsidRDefault="00F23886" w:rsidP="00F23886">
            <w:pPr>
              <w:pStyle w:val="Standard"/>
              <w:spacing w:after="0" w:line="240" w:lineRule="auto"/>
              <w:jc w:val="left"/>
              <w:rPr>
                <w:szCs w:val="20"/>
              </w:rPr>
            </w:pPr>
          </w:p>
        </w:tc>
      </w:tr>
      <w:tr w:rsidR="00F23886" w14:paraId="66A68B95" w14:textId="5F9FE7D7" w:rsidTr="008319A0"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69C4C02" w14:textId="77777777" w:rsidR="00F23886" w:rsidRPr="0074286D" w:rsidRDefault="00F23886" w:rsidP="00F23886">
            <w:pPr>
              <w:pStyle w:val="Standard"/>
              <w:spacing w:after="0" w:line="240" w:lineRule="auto"/>
              <w:jc w:val="left"/>
            </w:pPr>
            <w:r w:rsidRPr="0074286D">
              <w:t>3</w:t>
            </w:r>
          </w:p>
        </w:tc>
        <w:tc>
          <w:tcPr>
            <w:tcW w:w="3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51CC6B0" w14:textId="6A439303" w:rsidR="00F23886" w:rsidRPr="00335CB7" w:rsidRDefault="00F23886" w:rsidP="00F23886">
            <w:pPr>
              <w:pStyle w:val="Standard"/>
              <w:spacing w:after="0" w:line="240" w:lineRule="auto"/>
              <w:jc w:val="left"/>
            </w:pPr>
            <w:r w:rsidRPr="00335CB7">
              <w:t>Typ motoru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BFF1F3C" w14:textId="7805172E" w:rsidR="00F23886" w:rsidRPr="0074286D" w:rsidRDefault="00F23886" w:rsidP="00F23886">
            <w:pPr>
              <w:pStyle w:val="Standard"/>
              <w:spacing w:after="0" w:line="240" w:lineRule="auto"/>
              <w:jc w:val="left"/>
            </w:pPr>
            <w:r>
              <w:t>zážehový, min. výkon 70 kW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CC"/>
          </w:tcPr>
          <w:p w14:paraId="655E1DB5" w14:textId="77777777" w:rsidR="00F23886" w:rsidRPr="004A2C3B" w:rsidRDefault="00F23886" w:rsidP="00F23886">
            <w:pPr>
              <w:pStyle w:val="Standard"/>
              <w:spacing w:after="0" w:line="240" w:lineRule="auto"/>
              <w:jc w:val="left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CC"/>
          </w:tcPr>
          <w:p w14:paraId="148E1167" w14:textId="77777777" w:rsidR="00F23886" w:rsidRPr="00F23886" w:rsidRDefault="00F23886" w:rsidP="00F23886">
            <w:pPr>
              <w:pStyle w:val="Standard"/>
              <w:spacing w:after="0" w:line="240" w:lineRule="auto"/>
              <w:jc w:val="left"/>
              <w:rPr>
                <w:szCs w:val="20"/>
              </w:rPr>
            </w:pPr>
          </w:p>
        </w:tc>
      </w:tr>
      <w:tr w:rsidR="00F23886" w14:paraId="78A9D87E" w14:textId="293E5E48" w:rsidTr="00AA6504"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E45C360" w14:textId="77777777" w:rsidR="00F23886" w:rsidRPr="0074286D" w:rsidRDefault="00F23886" w:rsidP="00F23886">
            <w:pPr>
              <w:pStyle w:val="Standard"/>
              <w:spacing w:after="0" w:line="240" w:lineRule="auto"/>
              <w:jc w:val="left"/>
            </w:pPr>
            <w:r w:rsidRPr="0074286D">
              <w:t>4</w:t>
            </w:r>
          </w:p>
        </w:tc>
        <w:tc>
          <w:tcPr>
            <w:tcW w:w="3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564F118" w14:textId="5D157E23" w:rsidR="00F23886" w:rsidRPr="00440739" w:rsidRDefault="00F23886" w:rsidP="00F23886">
            <w:pPr>
              <w:pStyle w:val="Standard"/>
              <w:spacing w:after="0" w:line="240" w:lineRule="auto"/>
              <w:jc w:val="left"/>
              <w:rPr>
                <w:color w:val="FF0000"/>
              </w:rPr>
            </w:pPr>
            <w:r w:rsidRPr="00335CB7">
              <w:t>Barva</w:t>
            </w:r>
            <w:r>
              <w:rPr>
                <w:color w:val="FF0000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C8220E7" w14:textId="502DBE56" w:rsidR="00F23886" w:rsidRPr="0074286D" w:rsidRDefault="00F23886" w:rsidP="00F23886">
            <w:pPr>
              <w:pStyle w:val="Standard"/>
              <w:spacing w:after="0" w:line="240" w:lineRule="auto"/>
              <w:jc w:val="left"/>
            </w:pPr>
            <w:r>
              <w:t>bílá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CC"/>
          </w:tcPr>
          <w:p w14:paraId="67350912" w14:textId="77777777" w:rsidR="00F23886" w:rsidRPr="004A2C3B" w:rsidRDefault="00F23886" w:rsidP="00F23886">
            <w:pPr>
              <w:pStyle w:val="Standard"/>
              <w:spacing w:after="0" w:line="240" w:lineRule="auto"/>
              <w:jc w:val="left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 w:themeFill="background1" w:themeFillShade="BF"/>
          </w:tcPr>
          <w:p w14:paraId="58B3BD08" w14:textId="77777777" w:rsidR="00F23886" w:rsidRPr="00F23886" w:rsidRDefault="00F23886" w:rsidP="00F23886">
            <w:pPr>
              <w:pStyle w:val="Standard"/>
              <w:spacing w:after="0" w:line="240" w:lineRule="auto"/>
              <w:jc w:val="left"/>
              <w:rPr>
                <w:szCs w:val="20"/>
              </w:rPr>
            </w:pPr>
          </w:p>
        </w:tc>
      </w:tr>
      <w:tr w:rsidR="00F23886" w14:paraId="354070C3" w14:textId="0267C3B0" w:rsidTr="00AA6504"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6E35BA0" w14:textId="77777777" w:rsidR="00F23886" w:rsidRPr="0074286D" w:rsidRDefault="00F23886" w:rsidP="00F23886">
            <w:pPr>
              <w:pStyle w:val="Standard"/>
              <w:spacing w:after="0" w:line="240" w:lineRule="auto"/>
              <w:jc w:val="left"/>
            </w:pPr>
            <w:r w:rsidRPr="0074286D">
              <w:t>5</w:t>
            </w:r>
          </w:p>
        </w:tc>
        <w:tc>
          <w:tcPr>
            <w:tcW w:w="3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B3EDAB8" w14:textId="30574302" w:rsidR="00F23886" w:rsidRPr="00440739" w:rsidRDefault="00F23886" w:rsidP="00F23886">
            <w:pPr>
              <w:pStyle w:val="Standard"/>
              <w:spacing w:after="0" w:line="240" w:lineRule="auto"/>
              <w:jc w:val="left"/>
              <w:rPr>
                <w:color w:val="FF0000"/>
              </w:rPr>
            </w:pPr>
            <w:r w:rsidRPr="0074286D">
              <w:t>Počet dveří</w:t>
            </w:r>
            <w:r w:rsidRPr="00440739">
              <w:rPr>
                <w:color w:val="FF0000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ECC9BD5" w14:textId="1F923C50" w:rsidR="00F23886" w:rsidRPr="0074286D" w:rsidRDefault="00F23886" w:rsidP="00F23886">
            <w:pPr>
              <w:pStyle w:val="Standard"/>
              <w:spacing w:after="0" w:line="240" w:lineRule="auto"/>
              <w:jc w:val="left"/>
            </w:pPr>
            <w:r>
              <w:t>4 (řidič, spolujezdec, + boční dveře a skříňové otvírání zadní části vozu)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CC"/>
          </w:tcPr>
          <w:p w14:paraId="1A832C1F" w14:textId="77777777" w:rsidR="00F23886" w:rsidRPr="004A2C3B" w:rsidRDefault="00F23886" w:rsidP="00F23886">
            <w:pPr>
              <w:pStyle w:val="Standard"/>
              <w:spacing w:after="0" w:line="240" w:lineRule="auto"/>
              <w:jc w:val="left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 w:themeFill="background1" w:themeFillShade="BF"/>
          </w:tcPr>
          <w:p w14:paraId="61CADA01" w14:textId="77777777" w:rsidR="00F23886" w:rsidRPr="00F23886" w:rsidRDefault="00F23886" w:rsidP="00F23886">
            <w:pPr>
              <w:pStyle w:val="Standard"/>
              <w:spacing w:after="0" w:line="240" w:lineRule="auto"/>
              <w:jc w:val="left"/>
              <w:rPr>
                <w:szCs w:val="20"/>
              </w:rPr>
            </w:pPr>
          </w:p>
        </w:tc>
      </w:tr>
      <w:tr w:rsidR="00F23886" w14:paraId="4300F2FC" w14:textId="3E1A3281" w:rsidTr="00FC03B2"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432B7F8" w14:textId="77777777" w:rsidR="00F23886" w:rsidRPr="0074286D" w:rsidRDefault="00F23886" w:rsidP="00F23886">
            <w:pPr>
              <w:pStyle w:val="Standard"/>
              <w:spacing w:after="0" w:line="240" w:lineRule="auto"/>
              <w:jc w:val="left"/>
            </w:pPr>
            <w:r w:rsidRPr="0074286D">
              <w:t>6</w:t>
            </w:r>
          </w:p>
        </w:tc>
        <w:tc>
          <w:tcPr>
            <w:tcW w:w="3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8C85161" w14:textId="7A899F67" w:rsidR="00F23886" w:rsidRPr="00440739" w:rsidRDefault="00F23886" w:rsidP="00F23886">
            <w:pPr>
              <w:pStyle w:val="Standard"/>
              <w:spacing w:after="0" w:line="240" w:lineRule="auto"/>
              <w:jc w:val="left"/>
              <w:rPr>
                <w:color w:val="FF0000"/>
              </w:rPr>
            </w:pPr>
            <w:r w:rsidRPr="0074286D">
              <w:t>Počet míst k sezení</w:t>
            </w:r>
            <w:r w:rsidRPr="00440739">
              <w:rPr>
                <w:color w:val="FF0000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7E6B721" w14:textId="4874BEEC" w:rsidR="00F23886" w:rsidRPr="0074286D" w:rsidRDefault="00F23886" w:rsidP="00F23886">
            <w:pPr>
              <w:pStyle w:val="Standard"/>
              <w:spacing w:after="0" w:line="240" w:lineRule="auto"/>
              <w:jc w:val="left"/>
            </w:pPr>
            <w:r>
              <w:t>9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CC"/>
          </w:tcPr>
          <w:p w14:paraId="590C2C00" w14:textId="77777777" w:rsidR="00F23886" w:rsidRPr="004A2C3B" w:rsidRDefault="00F23886" w:rsidP="00F23886">
            <w:pPr>
              <w:pStyle w:val="Standard"/>
              <w:spacing w:after="0" w:line="240" w:lineRule="auto"/>
              <w:jc w:val="left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 w:themeFill="background1" w:themeFillShade="BF"/>
          </w:tcPr>
          <w:p w14:paraId="0E105D0D" w14:textId="77777777" w:rsidR="00F23886" w:rsidRPr="00F23886" w:rsidRDefault="00F23886" w:rsidP="00F23886">
            <w:pPr>
              <w:pStyle w:val="Standard"/>
              <w:spacing w:after="0" w:line="240" w:lineRule="auto"/>
              <w:jc w:val="left"/>
              <w:rPr>
                <w:szCs w:val="20"/>
              </w:rPr>
            </w:pPr>
          </w:p>
        </w:tc>
      </w:tr>
      <w:tr w:rsidR="00F23886" w14:paraId="633CF4D0" w14:textId="24CE7B90" w:rsidTr="008319A0"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7E19653" w14:textId="6E11B47A" w:rsidR="00F23886" w:rsidRPr="0074286D" w:rsidRDefault="00F23886" w:rsidP="00F23886">
            <w:pPr>
              <w:pStyle w:val="Standard"/>
              <w:spacing w:after="0" w:line="240" w:lineRule="auto"/>
              <w:jc w:val="left"/>
            </w:pPr>
            <w:r>
              <w:t>7</w:t>
            </w:r>
          </w:p>
        </w:tc>
        <w:tc>
          <w:tcPr>
            <w:tcW w:w="3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450D449" w14:textId="605BBA53" w:rsidR="00F23886" w:rsidRPr="00335CB7" w:rsidRDefault="00F23886" w:rsidP="00F23886">
            <w:pPr>
              <w:pStyle w:val="Standard"/>
              <w:spacing w:after="0" w:line="240" w:lineRule="auto"/>
              <w:jc w:val="left"/>
            </w:pPr>
            <w:r w:rsidRPr="00335CB7">
              <w:t xml:space="preserve">Minimální přejezdový úhel 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BEC97BD" w14:textId="424BF5E8" w:rsidR="00F23886" w:rsidRPr="00335CB7" w:rsidRDefault="00F23886" w:rsidP="00F23886">
            <w:pPr>
              <w:pStyle w:val="Standard"/>
              <w:spacing w:after="0" w:line="240" w:lineRule="auto"/>
              <w:jc w:val="left"/>
            </w:pPr>
            <w:r w:rsidRPr="00335CB7">
              <w:t>22°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CC"/>
          </w:tcPr>
          <w:p w14:paraId="2E85EF60" w14:textId="77777777" w:rsidR="00F23886" w:rsidRPr="004A2C3B" w:rsidRDefault="00F23886" w:rsidP="00F23886">
            <w:pPr>
              <w:pStyle w:val="Standard"/>
              <w:spacing w:after="0" w:line="240" w:lineRule="auto"/>
              <w:jc w:val="left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CC"/>
          </w:tcPr>
          <w:p w14:paraId="206713DD" w14:textId="77777777" w:rsidR="00F23886" w:rsidRPr="00F23886" w:rsidRDefault="00F23886" w:rsidP="00F23886">
            <w:pPr>
              <w:pStyle w:val="Standard"/>
              <w:spacing w:after="0" w:line="240" w:lineRule="auto"/>
              <w:jc w:val="left"/>
              <w:rPr>
                <w:szCs w:val="20"/>
              </w:rPr>
            </w:pPr>
          </w:p>
        </w:tc>
      </w:tr>
      <w:tr w:rsidR="00F23886" w14:paraId="326AF1E2" w14:textId="2D71C2E1" w:rsidTr="008319A0"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488BF95" w14:textId="52806132" w:rsidR="00F23886" w:rsidRPr="0074286D" w:rsidRDefault="00F23886" w:rsidP="00F23886">
            <w:pPr>
              <w:pStyle w:val="Standard"/>
              <w:spacing w:after="0" w:line="240" w:lineRule="auto"/>
              <w:jc w:val="left"/>
            </w:pPr>
            <w:r>
              <w:t>8</w:t>
            </w:r>
          </w:p>
        </w:tc>
        <w:tc>
          <w:tcPr>
            <w:tcW w:w="3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D2A7FCE" w14:textId="61949C56" w:rsidR="00F23886" w:rsidRPr="00440739" w:rsidRDefault="00F23886" w:rsidP="00F23886">
            <w:pPr>
              <w:pStyle w:val="Standard"/>
              <w:spacing w:after="0" w:line="240" w:lineRule="auto"/>
              <w:jc w:val="left"/>
              <w:rPr>
                <w:color w:val="FF0000"/>
              </w:rPr>
            </w:pPr>
            <w:r>
              <w:t>M</w:t>
            </w:r>
            <w:r w:rsidRPr="00335CB7">
              <w:t>inimální světlá výšk</w:t>
            </w:r>
            <w:r>
              <w:t>a</w:t>
            </w:r>
            <w:r w:rsidRPr="00335CB7">
              <w:t xml:space="preserve"> v nejnižším bodě 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2760961" w14:textId="166B38F9" w:rsidR="00F23886" w:rsidRPr="0074286D" w:rsidRDefault="00F23886" w:rsidP="00F23886">
            <w:pPr>
              <w:pStyle w:val="Standard"/>
              <w:spacing w:after="0" w:line="240" w:lineRule="auto"/>
              <w:jc w:val="left"/>
            </w:pPr>
            <w:r>
              <w:t>150 mm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CC"/>
          </w:tcPr>
          <w:p w14:paraId="6552BEB4" w14:textId="77777777" w:rsidR="00F23886" w:rsidRPr="004A2C3B" w:rsidRDefault="00F23886" w:rsidP="00F23886">
            <w:pPr>
              <w:pStyle w:val="Standard"/>
              <w:spacing w:after="0" w:line="240" w:lineRule="auto"/>
              <w:jc w:val="left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CC"/>
          </w:tcPr>
          <w:p w14:paraId="004DF10F" w14:textId="77777777" w:rsidR="00F23886" w:rsidRPr="00F23886" w:rsidRDefault="00F23886" w:rsidP="00F23886">
            <w:pPr>
              <w:pStyle w:val="Standard"/>
              <w:spacing w:after="0" w:line="240" w:lineRule="auto"/>
              <w:jc w:val="left"/>
            </w:pPr>
          </w:p>
        </w:tc>
      </w:tr>
      <w:tr w:rsidR="00F23886" w14:paraId="2E5460D9" w14:textId="49256C38" w:rsidTr="008319A0"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BCE338F" w14:textId="36618C85" w:rsidR="00F23886" w:rsidRPr="00EA5198" w:rsidRDefault="00F23886" w:rsidP="00F23886">
            <w:pPr>
              <w:pStyle w:val="Standard"/>
              <w:spacing w:after="0" w:line="240" w:lineRule="auto"/>
              <w:jc w:val="left"/>
            </w:pPr>
            <w:r>
              <w:lastRenderedPageBreak/>
              <w:t>9</w:t>
            </w:r>
          </w:p>
        </w:tc>
        <w:tc>
          <w:tcPr>
            <w:tcW w:w="3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09CC13A" w14:textId="7CDA102D" w:rsidR="00F23886" w:rsidRPr="00335CB7" w:rsidRDefault="00F23886" w:rsidP="00F23886">
            <w:pPr>
              <w:pStyle w:val="Standard"/>
              <w:spacing w:after="0" w:line="240" w:lineRule="auto"/>
              <w:jc w:val="left"/>
            </w:pPr>
            <w:r w:rsidRPr="00335CB7">
              <w:t xml:space="preserve">Minimální přední nájezdový úhel 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8ADA476" w14:textId="1AB44C13" w:rsidR="00F23886" w:rsidRPr="00335CB7" w:rsidRDefault="00F23886" w:rsidP="00F23886">
            <w:pPr>
              <w:pStyle w:val="Standard"/>
              <w:spacing w:after="0" w:line="240" w:lineRule="auto"/>
              <w:jc w:val="left"/>
            </w:pPr>
            <w:r w:rsidRPr="00335CB7">
              <w:t>25°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CC"/>
          </w:tcPr>
          <w:p w14:paraId="188B2D45" w14:textId="77777777" w:rsidR="00F23886" w:rsidRPr="004A2C3B" w:rsidRDefault="00F23886" w:rsidP="00F23886">
            <w:pPr>
              <w:pStyle w:val="Standard"/>
              <w:spacing w:after="0" w:line="240" w:lineRule="auto"/>
              <w:jc w:val="left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CC"/>
          </w:tcPr>
          <w:p w14:paraId="3BB57AC9" w14:textId="77777777" w:rsidR="00F23886" w:rsidRPr="00F23886" w:rsidRDefault="00F23886" w:rsidP="00F23886">
            <w:pPr>
              <w:pStyle w:val="Standard"/>
              <w:spacing w:after="0" w:line="240" w:lineRule="auto"/>
              <w:jc w:val="left"/>
            </w:pPr>
          </w:p>
        </w:tc>
      </w:tr>
      <w:tr w:rsidR="00F23886" w14:paraId="6DF811D1" w14:textId="3C343C19" w:rsidTr="00AA6504"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61421D2" w14:textId="2795122A" w:rsidR="00F23886" w:rsidRPr="00EA5198" w:rsidRDefault="00F23886" w:rsidP="00F23886">
            <w:pPr>
              <w:pStyle w:val="Standard"/>
              <w:spacing w:after="0" w:line="240" w:lineRule="auto"/>
              <w:jc w:val="left"/>
            </w:pPr>
            <w:r>
              <w:t>10</w:t>
            </w:r>
          </w:p>
        </w:tc>
        <w:tc>
          <w:tcPr>
            <w:tcW w:w="3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D626FF1" w14:textId="52763E8C" w:rsidR="00F23886" w:rsidRPr="00335CB7" w:rsidRDefault="00F23886" w:rsidP="00F23886">
            <w:pPr>
              <w:pStyle w:val="Standard"/>
              <w:spacing w:after="0" w:line="240" w:lineRule="auto"/>
              <w:jc w:val="left"/>
              <w:rPr>
                <w:highlight w:val="green"/>
              </w:rPr>
            </w:pPr>
            <w:r w:rsidRPr="00335CB7">
              <w:t>Minimální poměr u redukční převodovky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46D7E17" w14:textId="7140CEA1" w:rsidR="00F23886" w:rsidRPr="00F12B32" w:rsidRDefault="00F23886" w:rsidP="00F23886">
            <w:pPr>
              <w:pStyle w:val="Standard"/>
              <w:spacing w:after="0" w:line="240" w:lineRule="auto"/>
              <w:jc w:val="left"/>
              <w:rPr>
                <w:highlight w:val="green"/>
              </w:rPr>
            </w:pPr>
            <w:proofErr w:type="gramStart"/>
            <w:r w:rsidRPr="001103B0">
              <w:t>1 :</w:t>
            </w:r>
            <w:proofErr w:type="gramEnd"/>
            <w:r w:rsidRPr="001103B0">
              <w:t xml:space="preserve"> 1,6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CC"/>
          </w:tcPr>
          <w:p w14:paraId="378B16D7" w14:textId="77777777" w:rsidR="00F23886" w:rsidRPr="004A2C3B" w:rsidRDefault="00F23886" w:rsidP="00F23886">
            <w:pPr>
              <w:pStyle w:val="Standard"/>
              <w:spacing w:after="0" w:line="240" w:lineRule="auto"/>
              <w:jc w:val="left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CC"/>
          </w:tcPr>
          <w:p w14:paraId="3AF26512" w14:textId="77777777" w:rsidR="00F23886" w:rsidRPr="00F23886" w:rsidRDefault="00F23886" w:rsidP="00F23886">
            <w:pPr>
              <w:pStyle w:val="Standard"/>
              <w:spacing w:after="0" w:line="240" w:lineRule="auto"/>
              <w:jc w:val="left"/>
            </w:pPr>
          </w:p>
        </w:tc>
      </w:tr>
      <w:tr w:rsidR="00F23886" w14:paraId="5095220C" w14:textId="001C4327" w:rsidTr="00AA6504"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262D21C" w14:textId="4C57ED08" w:rsidR="00F23886" w:rsidRPr="00EA5198" w:rsidRDefault="00F23886" w:rsidP="00F23886">
            <w:pPr>
              <w:pStyle w:val="Standard"/>
              <w:spacing w:after="0" w:line="240" w:lineRule="auto"/>
              <w:jc w:val="left"/>
            </w:pPr>
            <w:r w:rsidRPr="00EA5198">
              <w:t>1</w:t>
            </w:r>
            <w:r>
              <w:t>1</w:t>
            </w:r>
          </w:p>
        </w:tc>
        <w:tc>
          <w:tcPr>
            <w:tcW w:w="3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423503E" w14:textId="16136A8F" w:rsidR="00F23886" w:rsidRPr="00440739" w:rsidRDefault="00F23886" w:rsidP="00F23886">
            <w:pPr>
              <w:pStyle w:val="Standard"/>
              <w:spacing w:after="0" w:line="240" w:lineRule="auto"/>
              <w:jc w:val="left"/>
              <w:rPr>
                <w:color w:val="FF0000"/>
              </w:rPr>
            </w:pPr>
            <w:r w:rsidRPr="00335CB7">
              <w:t>Dvojmontáž zadní nápravy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9CA2CB9" w14:textId="01EBB569" w:rsidR="00F23886" w:rsidRPr="0074286D" w:rsidRDefault="00F23886" w:rsidP="00F23886">
            <w:pPr>
              <w:pStyle w:val="Standard"/>
              <w:spacing w:after="0" w:line="240" w:lineRule="auto"/>
              <w:jc w:val="left"/>
            </w:pPr>
            <w:r>
              <w:t>ANO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CC"/>
          </w:tcPr>
          <w:p w14:paraId="7C2272A5" w14:textId="77777777" w:rsidR="00F23886" w:rsidRPr="004A2C3B" w:rsidRDefault="00F23886" w:rsidP="00F23886">
            <w:pPr>
              <w:pStyle w:val="Standard"/>
              <w:spacing w:after="0" w:line="240" w:lineRule="auto"/>
              <w:jc w:val="left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 w:themeFill="background1" w:themeFillShade="BF"/>
          </w:tcPr>
          <w:p w14:paraId="5748D9F3" w14:textId="77777777" w:rsidR="00F23886" w:rsidRPr="00F23886" w:rsidRDefault="00F23886" w:rsidP="00F23886">
            <w:pPr>
              <w:pStyle w:val="Standard"/>
              <w:spacing w:after="0" w:line="240" w:lineRule="auto"/>
              <w:jc w:val="left"/>
            </w:pPr>
          </w:p>
        </w:tc>
      </w:tr>
      <w:tr w:rsidR="00F23886" w14:paraId="0F911D40" w14:textId="20DE349E" w:rsidTr="00AA6504"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447F4D0" w14:textId="1D5D5F10" w:rsidR="00F23886" w:rsidRPr="00EA5198" w:rsidRDefault="00F23886" w:rsidP="00F23886">
            <w:pPr>
              <w:pStyle w:val="Standard"/>
              <w:spacing w:after="0" w:line="240" w:lineRule="auto"/>
              <w:jc w:val="left"/>
            </w:pPr>
            <w:r w:rsidRPr="00EA5198">
              <w:t>1</w:t>
            </w:r>
            <w:r>
              <w:t>2</w:t>
            </w:r>
          </w:p>
        </w:tc>
        <w:tc>
          <w:tcPr>
            <w:tcW w:w="3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78789DB" w14:textId="4716EF01" w:rsidR="00F23886" w:rsidRPr="0074286D" w:rsidRDefault="00F23886" w:rsidP="00F23886">
            <w:pPr>
              <w:pStyle w:val="Standard"/>
              <w:spacing w:after="0" w:line="240" w:lineRule="auto"/>
              <w:jc w:val="left"/>
            </w:pPr>
            <w:r w:rsidRPr="00335CB7">
              <w:t>Plnohodnotné rezervní kolo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5C07C8A" w14:textId="541445F0" w:rsidR="00F23886" w:rsidRPr="0074286D" w:rsidRDefault="00F23886" w:rsidP="00F23886">
            <w:pPr>
              <w:pStyle w:val="Standard"/>
              <w:spacing w:after="0" w:line="240" w:lineRule="auto"/>
              <w:jc w:val="left"/>
            </w:pPr>
            <w:r>
              <w:t>ANO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CC"/>
          </w:tcPr>
          <w:p w14:paraId="447675C7" w14:textId="77777777" w:rsidR="00F23886" w:rsidRPr="004A2C3B" w:rsidRDefault="00F23886" w:rsidP="00F23886">
            <w:pPr>
              <w:pStyle w:val="Standard"/>
              <w:spacing w:after="0" w:line="240" w:lineRule="auto"/>
              <w:jc w:val="left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 w:themeFill="background1" w:themeFillShade="BF"/>
          </w:tcPr>
          <w:p w14:paraId="0795647F" w14:textId="77777777" w:rsidR="00F23886" w:rsidRPr="00F23886" w:rsidRDefault="00F23886" w:rsidP="00F23886">
            <w:pPr>
              <w:pStyle w:val="Standard"/>
              <w:spacing w:after="0" w:line="240" w:lineRule="auto"/>
              <w:jc w:val="left"/>
            </w:pPr>
          </w:p>
        </w:tc>
      </w:tr>
      <w:tr w:rsidR="00F23886" w14:paraId="3E544D51" w14:textId="093D207A" w:rsidTr="00AA6504"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D1BDE71" w14:textId="2B3B6A49" w:rsidR="00F23886" w:rsidRPr="00EA5198" w:rsidRDefault="00F23886" w:rsidP="00F23886">
            <w:pPr>
              <w:pStyle w:val="Standard"/>
              <w:spacing w:after="0" w:line="240" w:lineRule="auto"/>
              <w:jc w:val="left"/>
            </w:pPr>
            <w:r w:rsidRPr="00EA5198">
              <w:t>1</w:t>
            </w:r>
            <w:r>
              <w:t>3</w:t>
            </w:r>
          </w:p>
        </w:tc>
        <w:tc>
          <w:tcPr>
            <w:tcW w:w="3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13165C0" w14:textId="55DBE5DC" w:rsidR="00F23886" w:rsidRPr="00F12B32" w:rsidRDefault="00F23886" w:rsidP="00F23886">
            <w:pPr>
              <w:pStyle w:val="Standard"/>
              <w:spacing w:after="0" w:line="240" w:lineRule="auto"/>
              <w:jc w:val="left"/>
              <w:rPr>
                <w:highlight w:val="green"/>
              </w:rPr>
            </w:pPr>
            <w:r w:rsidRPr="00335CB7">
              <w:t>Tažné zařízení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F194248" w14:textId="2D937407" w:rsidR="00F23886" w:rsidRPr="00F12B32" w:rsidRDefault="00F23886" w:rsidP="00F23886">
            <w:pPr>
              <w:pStyle w:val="Standard"/>
              <w:spacing w:after="0" w:line="240" w:lineRule="auto"/>
              <w:jc w:val="left"/>
              <w:rPr>
                <w:highlight w:val="green"/>
              </w:rPr>
            </w:pPr>
            <w:r w:rsidRPr="00335CB7">
              <w:t>ANO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CC"/>
          </w:tcPr>
          <w:p w14:paraId="27107B3B" w14:textId="77777777" w:rsidR="00F23886" w:rsidRPr="004A2C3B" w:rsidRDefault="00F23886" w:rsidP="00F23886">
            <w:pPr>
              <w:pStyle w:val="Standard"/>
              <w:spacing w:after="0" w:line="240" w:lineRule="auto"/>
              <w:jc w:val="left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 w:themeFill="background1" w:themeFillShade="BF"/>
          </w:tcPr>
          <w:p w14:paraId="09138E9D" w14:textId="77777777" w:rsidR="00F23886" w:rsidRPr="00F23886" w:rsidRDefault="00F23886" w:rsidP="00F23886">
            <w:pPr>
              <w:pStyle w:val="Standard"/>
              <w:spacing w:after="0" w:line="240" w:lineRule="auto"/>
              <w:jc w:val="left"/>
            </w:pPr>
          </w:p>
        </w:tc>
      </w:tr>
      <w:tr w:rsidR="00F23886" w14:paraId="30B05E7B" w14:textId="4E52C98B" w:rsidTr="00AA6504"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326EFD2" w14:textId="037F605D" w:rsidR="00F23886" w:rsidRPr="00EA5198" w:rsidRDefault="00F23886" w:rsidP="00F23886">
            <w:pPr>
              <w:pStyle w:val="Standard"/>
              <w:spacing w:after="0" w:line="240" w:lineRule="auto"/>
              <w:jc w:val="left"/>
            </w:pPr>
            <w:r w:rsidRPr="00EA5198">
              <w:t>1</w:t>
            </w:r>
            <w:r>
              <w:t>4</w:t>
            </w:r>
          </w:p>
        </w:tc>
        <w:tc>
          <w:tcPr>
            <w:tcW w:w="3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7CB2B7F" w14:textId="700E035C" w:rsidR="00F23886" w:rsidRPr="0074286D" w:rsidRDefault="00F23886" w:rsidP="00F23886">
            <w:pPr>
              <w:pStyle w:val="Standard"/>
              <w:spacing w:after="0" w:line="240" w:lineRule="auto"/>
              <w:jc w:val="left"/>
            </w:pPr>
            <w:r>
              <w:t>M</w:t>
            </w:r>
            <w:r w:rsidRPr="00335CB7">
              <w:t>echanicky uzamykatelný mezinápravový diferenciál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85089AB" w14:textId="38C34F5A" w:rsidR="00F23886" w:rsidRPr="0074286D" w:rsidRDefault="00F23886" w:rsidP="00F23886">
            <w:pPr>
              <w:pStyle w:val="Standard"/>
              <w:spacing w:after="0" w:line="240" w:lineRule="auto"/>
              <w:jc w:val="left"/>
            </w:pPr>
            <w:r>
              <w:t>ANO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CC"/>
          </w:tcPr>
          <w:p w14:paraId="24BE397E" w14:textId="77777777" w:rsidR="00F23886" w:rsidRPr="004A2C3B" w:rsidRDefault="00F23886" w:rsidP="00F23886">
            <w:pPr>
              <w:pStyle w:val="Standard"/>
              <w:spacing w:after="0" w:line="240" w:lineRule="auto"/>
              <w:jc w:val="left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 w:themeFill="background1" w:themeFillShade="BF"/>
          </w:tcPr>
          <w:p w14:paraId="590AAF4A" w14:textId="77777777" w:rsidR="00F23886" w:rsidRPr="00F23886" w:rsidRDefault="00F23886" w:rsidP="00F23886">
            <w:pPr>
              <w:pStyle w:val="Standard"/>
              <w:spacing w:after="0" w:line="240" w:lineRule="auto"/>
              <w:jc w:val="left"/>
            </w:pPr>
          </w:p>
        </w:tc>
      </w:tr>
      <w:tr w:rsidR="00F23886" w14:paraId="24A40BAB" w14:textId="09F382E7" w:rsidTr="008319A0"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FCD4268" w14:textId="18CB1331" w:rsidR="00F23886" w:rsidRPr="0074286D" w:rsidRDefault="00F23886" w:rsidP="00F23886">
            <w:pPr>
              <w:pStyle w:val="Standard"/>
              <w:spacing w:after="0" w:line="240" w:lineRule="auto"/>
              <w:jc w:val="left"/>
            </w:pPr>
            <w:r w:rsidRPr="0074286D">
              <w:t>1</w:t>
            </w:r>
            <w:r>
              <w:t>5</w:t>
            </w:r>
          </w:p>
        </w:tc>
        <w:tc>
          <w:tcPr>
            <w:tcW w:w="3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0793D43" w14:textId="197AE608" w:rsidR="00F23886" w:rsidRPr="0074286D" w:rsidRDefault="00F23886" w:rsidP="00F23886">
            <w:pPr>
              <w:pStyle w:val="Standard"/>
              <w:spacing w:after="0" w:line="240" w:lineRule="auto"/>
              <w:jc w:val="left"/>
            </w:pPr>
            <w:r w:rsidRPr="0074286D">
              <w:t xml:space="preserve">Základní </w:t>
            </w:r>
            <w:r w:rsidRPr="00FC03B2">
              <w:t xml:space="preserve">záruka </w:t>
            </w:r>
            <w:r w:rsidR="00FC03B2" w:rsidRPr="00FC03B2">
              <w:t>min.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63016FE" w14:textId="762075F4" w:rsidR="00F23886" w:rsidRPr="0074286D" w:rsidRDefault="00F23886" w:rsidP="00F23886">
            <w:pPr>
              <w:pStyle w:val="Standard"/>
              <w:spacing w:after="0" w:line="240" w:lineRule="auto"/>
              <w:jc w:val="left"/>
            </w:pPr>
            <w:r>
              <w:t>2 roky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CC"/>
          </w:tcPr>
          <w:p w14:paraId="0DEEFE72" w14:textId="77777777" w:rsidR="00F23886" w:rsidRPr="004A2C3B" w:rsidRDefault="00F23886" w:rsidP="00F23886">
            <w:pPr>
              <w:pStyle w:val="Standard"/>
              <w:spacing w:after="0" w:line="240" w:lineRule="auto"/>
              <w:jc w:val="left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CC"/>
          </w:tcPr>
          <w:p w14:paraId="5DF1834D" w14:textId="77777777" w:rsidR="00F23886" w:rsidRPr="00F23886" w:rsidRDefault="00F23886" w:rsidP="00F23886">
            <w:pPr>
              <w:pStyle w:val="Standard"/>
              <w:spacing w:after="0" w:line="240" w:lineRule="auto"/>
              <w:jc w:val="left"/>
            </w:pPr>
          </w:p>
        </w:tc>
      </w:tr>
    </w:tbl>
    <w:p w14:paraId="2B3B0D8E" w14:textId="77777777" w:rsidR="00EB0227" w:rsidRPr="00EB0227" w:rsidRDefault="00EB0227" w:rsidP="003950F9">
      <w:pPr>
        <w:pStyle w:val="Normlslovan"/>
        <w:numPr>
          <w:ilvl w:val="0"/>
          <w:numId w:val="0"/>
        </w:numPr>
        <w:ind w:left="720"/>
        <w:rPr>
          <w:rFonts w:cs="Arial"/>
          <w:szCs w:val="20"/>
        </w:rPr>
      </w:pPr>
    </w:p>
    <w:p w14:paraId="767E7AC1" w14:textId="77777777" w:rsidR="00F12B32" w:rsidRDefault="00F12B32" w:rsidP="00F12B32">
      <w:pPr>
        <w:pStyle w:val="Standard"/>
      </w:pPr>
      <w:r>
        <w:rPr>
          <w:b/>
          <w:u w:val="single"/>
        </w:rPr>
        <w:t>Prohlášení účastníka</w:t>
      </w:r>
      <w:r>
        <w:t>:</w:t>
      </w:r>
    </w:p>
    <w:p w14:paraId="1E6001C5" w14:textId="294DCCE7" w:rsidR="00F12B32" w:rsidRDefault="00F12B32" w:rsidP="00F12B32">
      <w:pPr>
        <w:pStyle w:val="Standard"/>
      </w:pPr>
      <w:r>
        <w:t>Svým podpisem stvrzujeme, že naše nabídka splňuje veškeré jednotlivé výše uvedené technické podmínky a parametry, což jsme stvrdili i vyplněním ANO ve sloupci</w:t>
      </w:r>
      <w:r w:rsidR="00135933">
        <w:t xml:space="preserve"> Sl. 3</w:t>
      </w:r>
      <w:r>
        <w:t xml:space="preserve"> „Potvrzení o splnění požadavků dodavatelem ANO/NE</w:t>
      </w:r>
      <w:r w:rsidR="00A4799F">
        <w:t>“</w:t>
      </w:r>
      <w:r>
        <w:t>.</w:t>
      </w:r>
    </w:p>
    <w:p w14:paraId="64309A3C" w14:textId="70DED034" w:rsidR="00F12B32" w:rsidRDefault="00F12B32" w:rsidP="00F12B32">
      <w:pPr>
        <w:pStyle w:val="Standard"/>
      </w:pPr>
      <w:r w:rsidRPr="00360F58">
        <w:t xml:space="preserve">Pokud účastník v tabulce uvede u </w:t>
      </w:r>
      <w:r>
        <w:t>výše</w:t>
      </w:r>
      <w:r w:rsidRPr="00360F58">
        <w:t xml:space="preserve"> definovaných požadavků alespoň v jednom případě údaj NE, znamená to nesplnění technických podmínek veřejné zakázky a z toho plynoucí vyloučení účastníka zadávacího řízení pro nesplnění zadávacích podmínek</w:t>
      </w:r>
      <w:r>
        <w:t>.</w:t>
      </w:r>
    </w:p>
    <w:p w14:paraId="5ECEC63D" w14:textId="77777777" w:rsidR="001172C3" w:rsidRDefault="001172C3" w:rsidP="001172C3">
      <w:pPr>
        <w:pStyle w:val="Standard"/>
      </w:pPr>
      <w:r>
        <w:t>Do sloupce Sl. 4 „</w:t>
      </w:r>
      <w:r w:rsidRPr="00AA6504">
        <w:t>Nabízený parametr / popis</w:t>
      </w:r>
      <w:r>
        <w:t>“ uvede účastník do žlutě podbarvených polí jím nabízený konkrétní parametr/popis.</w:t>
      </w:r>
    </w:p>
    <w:p w14:paraId="5F636154" w14:textId="77777777" w:rsidR="00061718" w:rsidRDefault="00061718" w:rsidP="00553A1B"/>
    <w:p w14:paraId="10F1BC75" w14:textId="77777777" w:rsidR="005810F1" w:rsidRDefault="005810F1" w:rsidP="005810F1"/>
    <w:p w14:paraId="24D798FE" w14:textId="77777777" w:rsidR="005810F1" w:rsidRDefault="005810F1" w:rsidP="005810F1">
      <w:pPr>
        <w:pStyle w:val="Standard"/>
      </w:pPr>
      <w:r>
        <w:t>V ……………………………………</w:t>
      </w:r>
      <w:proofErr w:type="gramStart"/>
      <w:r>
        <w:t>…….</w:t>
      </w:r>
      <w:proofErr w:type="gramEnd"/>
      <w:r>
        <w:t>…… dne …………………………</w:t>
      </w:r>
      <w:r>
        <w:tab/>
      </w:r>
      <w:r>
        <w:tab/>
      </w:r>
      <w:r>
        <w:tab/>
      </w:r>
    </w:p>
    <w:p w14:paraId="7E14FC7F" w14:textId="77777777" w:rsidR="005810F1" w:rsidRDefault="005810F1" w:rsidP="005810F1"/>
    <w:p w14:paraId="06278522" w14:textId="77777777" w:rsidR="005810F1" w:rsidRDefault="005810F1" w:rsidP="005810F1"/>
    <w:p w14:paraId="352B1988" w14:textId="77777777" w:rsidR="005810F1" w:rsidRDefault="005810F1" w:rsidP="005810F1">
      <w:pPr>
        <w:pStyle w:val="Standard"/>
      </w:pPr>
      <w:r>
        <w:t>……………………………………………………………</w:t>
      </w:r>
    </w:p>
    <w:p w14:paraId="517F4861" w14:textId="77777777" w:rsidR="005810F1" w:rsidRDefault="005810F1" w:rsidP="005810F1">
      <w:pPr>
        <w:pStyle w:val="Bezmezer"/>
      </w:pPr>
      <w:r>
        <w:t>jméno, funkce</w:t>
      </w:r>
    </w:p>
    <w:p w14:paraId="1B088024" w14:textId="77777777" w:rsidR="005810F1" w:rsidRDefault="005810F1" w:rsidP="005810F1">
      <w:pPr>
        <w:pStyle w:val="Standard"/>
      </w:pPr>
      <w:r>
        <w:t>podpis oprávněného zástupce účastníka</w:t>
      </w:r>
    </w:p>
    <w:p w14:paraId="3028A2D2" w14:textId="77777777" w:rsidR="005810F1" w:rsidRDefault="005810F1"/>
    <w:sectPr w:rsidR="005810F1" w:rsidSect="00AA6504">
      <w:headerReference w:type="default" r:id="rId9"/>
      <w:footerReference w:type="default" r:id="rId10"/>
      <w:pgSz w:w="11906" w:h="16838"/>
      <w:pgMar w:top="1560" w:right="1134" w:bottom="90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0EEF33" w14:textId="77777777" w:rsidR="00082778" w:rsidRDefault="00082778" w:rsidP="005810F1">
      <w:pPr>
        <w:spacing w:after="0" w:line="240" w:lineRule="auto"/>
      </w:pPr>
      <w:r>
        <w:separator/>
      </w:r>
    </w:p>
  </w:endnote>
  <w:endnote w:type="continuationSeparator" w:id="0">
    <w:p w14:paraId="093EA8EE" w14:textId="77777777" w:rsidR="00082778" w:rsidRDefault="00082778" w:rsidP="005810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D7BF60" w14:textId="144F6E7B" w:rsidR="005810F1" w:rsidRPr="0080681E" w:rsidRDefault="005810F1" w:rsidP="005810F1">
    <w:pPr>
      <w:pStyle w:val="Zpat"/>
      <w:jc w:val="center"/>
      <w:rPr>
        <w:sz w:val="18"/>
        <w:szCs w:val="18"/>
      </w:rPr>
    </w:pPr>
    <w:r w:rsidRPr="0080681E">
      <w:rPr>
        <w:sz w:val="18"/>
        <w:szCs w:val="18"/>
      </w:rPr>
      <w:t xml:space="preserve">Stránka </w:t>
    </w:r>
    <w:r w:rsidRPr="0080681E">
      <w:rPr>
        <w:b/>
        <w:bCs/>
        <w:sz w:val="18"/>
        <w:szCs w:val="18"/>
      </w:rPr>
      <w:fldChar w:fldCharType="begin"/>
    </w:r>
    <w:r w:rsidRPr="0080681E">
      <w:rPr>
        <w:b/>
        <w:bCs/>
        <w:sz w:val="18"/>
        <w:szCs w:val="18"/>
      </w:rPr>
      <w:instrText>PAGE  \* Arabic  \* MERGEFORMAT</w:instrText>
    </w:r>
    <w:r w:rsidRPr="0080681E">
      <w:rPr>
        <w:b/>
        <w:bCs/>
        <w:sz w:val="18"/>
        <w:szCs w:val="18"/>
      </w:rPr>
      <w:fldChar w:fldCharType="separate"/>
    </w:r>
    <w:r w:rsidR="002C4D53">
      <w:rPr>
        <w:b/>
        <w:bCs/>
        <w:noProof/>
        <w:sz w:val="18"/>
        <w:szCs w:val="18"/>
      </w:rPr>
      <w:t>2</w:t>
    </w:r>
    <w:r w:rsidRPr="0080681E">
      <w:rPr>
        <w:b/>
        <w:bCs/>
        <w:sz w:val="18"/>
        <w:szCs w:val="18"/>
      </w:rPr>
      <w:fldChar w:fldCharType="end"/>
    </w:r>
    <w:r w:rsidRPr="0080681E">
      <w:rPr>
        <w:sz w:val="18"/>
        <w:szCs w:val="18"/>
      </w:rPr>
      <w:t xml:space="preserve"> z </w:t>
    </w:r>
    <w:r w:rsidRPr="0080681E">
      <w:rPr>
        <w:b/>
        <w:bCs/>
        <w:sz w:val="18"/>
        <w:szCs w:val="18"/>
      </w:rPr>
      <w:fldChar w:fldCharType="begin"/>
    </w:r>
    <w:r w:rsidRPr="0080681E">
      <w:rPr>
        <w:b/>
        <w:bCs/>
        <w:sz w:val="18"/>
        <w:szCs w:val="18"/>
      </w:rPr>
      <w:instrText>NUMPAGES  \* Arabic  \* MERGEFORMAT</w:instrText>
    </w:r>
    <w:r w:rsidRPr="0080681E">
      <w:rPr>
        <w:b/>
        <w:bCs/>
        <w:sz w:val="18"/>
        <w:szCs w:val="18"/>
      </w:rPr>
      <w:fldChar w:fldCharType="separate"/>
    </w:r>
    <w:r w:rsidR="002C4D53">
      <w:rPr>
        <w:b/>
        <w:bCs/>
        <w:noProof/>
        <w:sz w:val="18"/>
        <w:szCs w:val="18"/>
      </w:rPr>
      <w:t>2</w:t>
    </w:r>
    <w:r w:rsidRPr="0080681E">
      <w:rPr>
        <w:b/>
        <w:bCs/>
        <w:sz w:val="18"/>
        <w:szCs w:val="18"/>
      </w:rPr>
      <w:fldChar w:fldCharType="end"/>
    </w:r>
  </w:p>
  <w:p w14:paraId="7FD59957" w14:textId="77777777" w:rsidR="005810F1" w:rsidRDefault="005810F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8B1F40" w14:textId="77777777" w:rsidR="00082778" w:rsidRDefault="00082778" w:rsidP="005810F1">
      <w:pPr>
        <w:spacing w:after="0" w:line="240" w:lineRule="auto"/>
      </w:pPr>
      <w:r>
        <w:separator/>
      </w:r>
    </w:p>
  </w:footnote>
  <w:footnote w:type="continuationSeparator" w:id="0">
    <w:p w14:paraId="382984DA" w14:textId="77777777" w:rsidR="00082778" w:rsidRDefault="00082778" w:rsidP="005810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8458A6" w14:textId="47874A74" w:rsidR="005810F1" w:rsidRDefault="005810F1" w:rsidP="005810F1">
    <w:pPr>
      <w:pStyle w:val="Nzev"/>
      <w:jc w:val="right"/>
    </w:pPr>
    <w:r>
      <w:t>Příloha č.</w:t>
    </w:r>
    <w:r w:rsidR="00DB3F9E">
      <w:t xml:space="preserve"> </w:t>
    </w:r>
    <w:r>
      <w:t xml:space="preserve">2_Technické </w:t>
    </w:r>
    <w:proofErr w:type="gramStart"/>
    <w:r>
      <w:t>podmínky - zadání</w:t>
    </w:r>
    <w:proofErr w:type="gramEnd"/>
  </w:p>
  <w:p w14:paraId="63498CD4" w14:textId="77777777" w:rsidR="005810F1" w:rsidRDefault="005810F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5979DE"/>
    <w:multiLevelType w:val="hybridMultilevel"/>
    <w:tmpl w:val="15DAD1F6"/>
    <w:lvl w:ilvl="0" w:tplc="2F7278F0">
      <w:start w:val="1"/>
      <w:numFmt w:val="decimal"/>
      <w:pStyle w:val="Normlslovan"/>
      <w:lvlText w:val="%1."/>
      <w:lvlJc w:val="left"/>
      <w:pPr>
        <w:ind w:left="720" w:hanging="360"/>
      </w:pPr>
      <w:rPr>
        <w:rFonts w:hint="default"/>
      </w:rPr>
    </w:lvl>
    <w:lvl w:ilvl="1" w:tplc="76842778">
      <w:start w:val="1"/>
      <w:numFmt w:val="lowerLetter"/>
      <w:pStyle w:val="Normla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7C366E"/>
    <w:multiLevelType w:val="multilevel"/>
    <w:tmpl w:val="C40EBE0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275D4874"/>
    <w:multiLevelType w:val="multilevel"/>
    <w:tmpl w:val="62F25B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413D065F"/>
    <w:multiLevelType w:val="hybridMultilevel"/>
    <w:tmpl w:val="8A265C24"/>
    <w:lvl w:ilvl="0" w:tplc="A6BAB904">
      <w:start w:val="1"/>
      <w:numFmt w:val="decimal"/>
      <w:pStyle w:val="Nadpis7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894C81"/>
    <w:multiLevelType w:val="hybridMultilevel"/>
    <w:tmpl w:val="811C7AFE"/>
    <w:lvl w:ilvl="0" w:tplc="0405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5" w15:restartNumberingAfterBreak="0">
    <w:nsid w:val="5ACC111C"/>
    <w:multiLevelType w:val="multilevel"/>
    <w:tmpl w:val="0834184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6" w15:restartNumberingAfterBreak="0">
    <w:nsid w:val="5B96402C"/>
    <w:multiLevelType w:val="multilevel"/>
    <w:tmpl w:val="53C07D6C"/>
    <w:styleLink w:val="WWNum6"/>
    <w:lvl w:ilvl="0">
      <w:numFmt w:val="bullet"/>
      <w:lvlText w:val="-"/>
      <w:lvlJc w:val="left"/>
      <w:pPr>
        <w:ind w:left="720" w:hanging="360"/>
      </w:pPr>
      <w:rPr>
        <w:rFonts w:ascii="Arial" w:eastAsia="Calibri" w:hAnsi="Arial" w:cs="Aria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5C0E568C"/>
    <w:multiLevelType w:val="multilevel"/>
    <w:tmpl w:val="E208C9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630E54A2"/>
    <w:multiLevelType w:val="multilevel"/>
    <w:tmpl w:val="432AF94E"/>
    <w:styleLink w:val="Bezseznamu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5"/>
  </w:num>
  <w:num w:numId="5">
    <w:abstractNumId w:val="4"/>
  </w:num>
  <w:num w:numId="6">
    <w:abstractNumId w:val="7"/>
  </w:num>
  <w:num w:numId="7">
    <w:abstractNumId w:val="2"/>
  </w:num>
  <w:num w:numId="8">
    <w:abstractNumId w:val="1"/>
  </w:num>
  <w:num w:numId="9">
    <w:abstractNumId w:val="8"/>
  </w:num>
  <w:num w:numId="10">
    <w:abstractNumId w:val="3"/>
  </w:num>
  <w:num w:numId="11">
    <w:abstractNumId w:val="6"/>
  </w:num>
  <w:num w:numId="12">
    <w:abstractNumId w:val="3"/>
  </w:num>
  <w:num w:numId="13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10F1"/>
    <w:rsid w:val="00043C25"/>
    <w:rsid w:val="00061718"/>
    <w:rsid w:val="00082778"/>
    <w:rsid w:val="000B0C35"/>
    <w:rsid w:val="001103B0"/>
    <w:rsid w:val="001172C3"/>
    <w:rsid w:val="00122A09"/>
    <w:rsid w:val="00122A53"/>
    <w:rsid w:val="00135933"/>
    <w:rsid w:val="001553FC"/>
    <w:rsid w:val="001851E8"/>
    <w:rsid w:val="001B5ECF"/>
    <w:rsid w:val="001C13AE"/>
    <w:rsid w:val="001F6026"/>
    <w:rsid w:val="0022206B"/>
    <w:rsid w:val="00233A22"/>
    <w:rsid w:val="002470DF"/>
    <w:rsid w:val="00267524"/>
    <w:rsid w:val="002B27CB"/>
    <w:rsid w:val="002B5330"/>
    <w:rsid w:val="002C4D53"/>
    <w:rsid w:val="002F798F"/>
    <w:rsid w:val="00335CB7"/>
    <w:rsid w:val="00370806"/>
    <w:rsid w:val="003950F9"/>
    <w:rsid w:val="003D3A55"/>
    <w:rsid w:val="00440739"/>
    <w:rsid w:val="0044604B"/>
    <w:rsid w:val="00483369"/>
    <w:rsid w:val="004B0EA9"/>
    <w:rsid w:val="004B50E8"/>
    <w:rsid w:val="004C2B13"/>
    <w:rsid w:val="0051133A"/>
    <w:rsid w:val="00520458"/>
    <w:rsid w:val="00553A1B"/>
    <w:rsid w:val="005810F1"/>
    <w:rsid w:val="005D218A"/>
    <w:rsid w:val="00605F9B"/>
    <w:rsid w:val="0061571B"/>
    <w:rsid w:val="0062055B"/>
    <w:rsid w:val="00664C2D"/>
    <w:rsid w:val="0067177A"/>
    <w:rsid w:val="0068586F"/>
    <w:rsid w:val="00697567"/>
    <w:rsid w:val="006A7883"/>
    <w:rsid w:val="006E6795"/>
    <w:rsid w:val="00722ACC"/>
    <w:rsid w:val="00734652"/>
    <w:rsid w:val="00767C9F"/>
    <w:rsid w:val="007D2B23"/>
    <w:rsid w:val="007D337E"/>
    <w:rsid w:val="00823421"/>
    <w:rsid w:val="008319A0"/>
    <w:rsid w:val="00855727"/>
    <w:rsid w:val="00861F03"/>
    <w:rsid w:val="008632AD"/>
    <w:rsid w:val="008913FB"/>
    <w:rsid w:val="0089758E"/>
    <w:rsid w:val="00953CEA"/>
    <w:rsid w:val="009A5593"/>
    <w:rsid w:val="009E1673"/>
    <w:rsid w:val="00A10495"/>
    <w:rsid w:val="00A21004"/>
    <w:rsid w:val="00A4799F"/>
    <w:rsid w:val="00A65464"/>
    <w:rsid w:val="00AA58EB"/>
    <w:rsid w:val="00AA6504"/>
    <w:rsid w:val="00AB6A85"/>
    <w:rsid w:val="00AD4899"/>
    <w:rsid w:val="00B14D29"/>
    <w:rsid w:val="00B50CFB"/>
    <w:rsid w:val="00BB19C0"/>
    <w:rsid w:val="00BE1EC2"/>
    <w:rsid w:val="00C76752"/>
    <w:rsid w:val="00CA71F0"/>
    <w:rsid w:val="00CB600E"/>
    <w:rsid w:val="00CF375E"/>
    <w:rsid w:val="00CF6D8B"/>
    <w:rsid w:val="00DA62AF"/>
    <w:rsid w:val="00DA6BB5"/>
    <w:rsid w:val="00DB3F9E"/>
    <w:rsid w:val="00DC7A74"/>
    <w:rsid w:val="00DE5616"/>
    <w:rsid w:val="00DF2EFD"/>
    <w:rsid w:val="00E13407"/>
    <w:rsid w:val="00E46ABA"/>
    <w:rsid w:val="00EA5198"/>
    <w:rsid w:val="00EB0227"/>
    <w:rsid w:val="00EB762D"/>
    <w:rsid w:val="00EC397E"/>
    <w:rsid w:val="00F12B32"/>
    <w:rsid w:val="00F140C6"/>
    <w:rsid w:val="00F23886"/>
    <w:rsid w:val="00F71CEE"/>
    <w:rsid w:val="00FC03B2"/>
    <w:rsid w:val="00FD28D1"/>
    <w:rsid w:val="00FE5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45B5C"/>
  <w15:docId w15:val="{34DC157E-2638-4BE6-A72C-70AD37C8D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5810F1"/>
    <w:pPr>
      <w:spacing w:after="120" w:line="276" w:lineRule="auto"/>
      <w:jc w:val="both"/>
    </w:pPr>
    <w:rPr>
      <w:rFonts w:ascii="Arial" w:hAnsi="Arial" w:cs="Calibri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A58EB"/>
    <w:pPr>
      <w:pBdr>
        <w:bottom w:val="single" w:sz="6" w:space="1" w:color="auto"/>
      </w:pBdr>
      <w:tabs>
        <w:tab w:val="left" w:pos="2410"/>
      </w:tabs>
      <w:jc w:val="center"/>
      <w:outlineLvl w:val="0"/>
    </w:pPr>
    <w:rPr>
      <w:rFonts w:eastAsia="Times New Roman" w:cs="Arial"/>
      <w:b/>
      <w:bCs/>
      <w:sz w:val="44"/>
      <w:szCs w:val="48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C13AE"/>
    <w:pPr>
      <w:keepNext/>
      <w:keepLines/>
      <w:spacing w:after="0"/>
      <w:jc w:val="center"/>
      <w:outlineLvl w:val="1"/>
    </w:pPr>
    <w:rPr>
      <w:rFonts w:eastAsiaTheme="majorEastAsia" w:cstheme="majorBidi"/>
      <w:b/>
      <w:sz w:val="3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C13AE"/>
    <w:pPr>
      <w:keepNext/>
      <w:keepLines/>
      <w:spacing w:after="0"/>
      <w:jc w:val="center"/>
      <w:outlineLvl w:val="2"/>
    </w:pPr>
    <w:rPr>
      <w:rFonts w:eastAsiaTheme="majorEastAsia" w:cstheme="majorBidi"/>
      <w:b/>
      <w:sz w:val="28"/>
      <w:szCs w:val="24"/>
    </w:rPr>
  </w:style>
  <w:style w:type="paragraph" w:styleId="Nadpis4">
    <w:name w:val="heading 4"/>
    <w:aliases w:val="Nadpis 4N"/>
    <w:basedOn w:val="Normln"/>
    <w:next w:val="Normln"/>
    <w:link w:val="Nadpis4Char"/>
    <w:unhideWhenUsed/>
    <w:qFormat/>
    <w:rsid w:val="001C13AE"/>
    <w:pPr>
      <w:keepNext/>
      <w:keepLines/>
      <w:spacing w:after="0"/>
      <w:jc w:val="center"/>
      <w:outlineLvl w:val="3"/>
    </w:pPr>
    <w:rPr>
      <w:rFonts w:ascii="Arial Narrow" w:eastAsiaTheme="majorEastAsia" w:hAnsi="Arial Narrow" w:cstheme="majorBidi"/>
      <w:b/>
      <w:iCs/>
      <w:caps/>
      <w:sz w:val="36"/>
    </w:rPr>
  </w:style>
  <w:style w:type="paragraph" w:styleId="Nadpis5">
    <w:name w:val="heading 5"/>
    <w:aliases w:val="Nadpis 5N"/>
    <w:basedOn w:val="Normln"/>
    <w:next w:val="Normln"/>
    <w:link w:val="Nadpis5Char"/>
    <w:uiPriority w:val="9"/>
    <w:semiHidden/>
    <w:unhideWhenUsed/>
    <w:qFormat/>
    <w:rsid w:val="001C13AE"/>
    <w:pPr>
      <w:keepNext/>
      <w:keepLines/>
      <w:spacing w:after="0"/>
      <w:jc w:val="center"/>
      <w:outlineLvl w:val="4"/>
    </w:pPr>
    <w:rPr>
      <w:rFonts w:ascii="Arial Narrow" w:eastAsiaTheme="majorEastAsia" w:hAnsi="Arial Narrow" w:cstheme="majorBidi"/>
      <w:b/>
      <w:sz w:val="22"/>
    </w:rPr>
  </w:style>
  <w:style w:type="paragraph" w:styleId="Nadpis6">
    <w:name w:val="heading 6"/>
    <w:aliases w:val="Nadpis 6N"/>
    <w:basedOn w:val="Normln"/>
    <w:link w:val="Nadpis6Char"/>
    <w:uiPriority w:val="9"/>
    <w:unhideWhenUsed/>
    <w:qFormat/>
    <w:rsid w:val="00DE5616"/>
    <w:pPr>
      <w:keepNext/>
      <w:keepLines/>
      <w:spacing w:after="0"/>
      <w:outlineLvl w:val="5"/>
    </w:pPr>
    <w:rPr>
      <w:rFonts w:ascii="Arial Narrow" w:eastAsiaTheme="majorEastAsia" w:hAnsi="Arial Narrow" w:cstheme="majorBidi"/>
    </w:rPr>
  </w:style>
  <w:style w:type="paragraph" w:styleId="Nadpis7">
    <w:name w:val="heading 7"/>
    <w:aliases w:val="Č.nadpis1"/>
    <w:basedOn w:val="Normln"/>
    <w:next w:val="Normln"/>
    <w:link w:val="Nadpis7Char"/>
    <w:uiPriority w:val="9"/>
    <w:unhideWhenUsed/>
    <w:qFormat/>
    <w:rsid w:val="00267524"/>
    <w:pPr>
      <w:keepNext/>
      <w:keepLines/>
      <w:numPr>
        <w:numId w:val="1"/>
      </w:numPr>
      <w:outlineLvl w:val="6"/>
    </w:pPr>
    <w:rPr>
      <w:rFonts w:eastAsiaTheme="majorEastAsia" w:cstheme="majorBidi"/>
      <w:b/>
      <w:iCs/>
      <w:sz w:val="22"/>
    </w:rPr>
  </w:style>
  <w:style w:type="paragraph" w:styleId="Nadpis8">
    <w:name w:val="heading 8"/>
    <w:aliases w:val="Nadpis 1a"/>
    <w:basedOn w:val="Normln"/>
    <w:next w:val="Normln"/>
    <w:link w:val="Nadpis8Char"/>
    <w:uiPriority w:val="9"/>
    <w:semiHidden/>
    <w:unhideWhenUsed/>
    <w:qFormat/>
    <w:rsid w:val="001C13AE"/>
    <w:pPr>
      <w:keepNext/>
      <w:keepLines/>
      <w:spacing w:after="0"/>
      <w:jc w:val="center"/>
      <w:outlineLvl w:val="7"/>
    </w:pPr>
    <w:rPr>
      <w:rFonts w:eastAsiaTheme="majorEastAsia" w:cstheme="majorBidi"/>
      <w:b/>
      <w:sz w:val="44"/>
      <w:szCs w:val="21"/>
    </w:rPr>
  </w:style>
  <w:style w:type="paragraph" w:styleId="Nadpis9">
    <w:name w:val="heading 9"/>
    <w:aliases w:val="NadpisB"/>
    <w:basedOn w:val="Normln"/>
    <w:next w:val="Normln"/>
    <w:link w:val="Nadpis9Char"/>
    <w:uiPriority w:val="9"/>
    <w:semiHidden/>
    <w:unhideWhenUsed/>
    <w:qFormat/>
    <w:rsid w:val="00FD28D1"/>
    <w:pPr>
      <w:keepNext/>
      <w:keepLines/>
      <w:outlineLvl w:val="8"/>
    </w:pPr>
    <w:rPr>
      <w:rFonts w:eastAsiaTheme="majorEastAsia" w:cstheme="majorBidi"/>
      <w:b/>
      <w:iCs/>
      <w:color w:val="272727" w:themeColor="text1" w:themeTint="D8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basedOn w:val="Normln"/>
    <w:qFormat/>
    <w:rsid w:val="00DF2EFD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AA58EB"/>
    <w:rPr>
      <w:rFonts w:ascii="Arial" w:eastAsia="Times New Roman" w:hAnsi="Arial" w:cs="Arial"/>
      <w:b/>
      <w:bCs/>
      <w:sz w:val="44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1C13AE"/>
    <w:rPr>
      <w:rFonts w:ascii="Arial" w:eastAsiaTheme="majorEastAsia" w:hAnsi="Arial" w:cstheme="majorBidi"/>
      <w:b/>
      <w:sz w:val="32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1C13AE"/>
    <w:rPr>
      <w:rFonts w:ascii="Arial" w:eastAsiaTheme="majorEastAsia" w:hAnsi="Arial" w:cstheme="majorBidi"/>
      <w:b/>
      <w:sz w:val="28"/>
      <w:szCs w:val="24"/>
    </w:rPr>
  </w:style>
  <w:style w:type="character" w:customStyle="1" w:styleId="Nadpis4Char">
    <w:name w:val="Nadpis 4 Char"/>
    <w:aliases w:val="Nadpis 4N Char"/>
    <w:basedOn w:val="Standardnpsmoodstavce"/>
    <w:link w:val="Nadpis4"/>
    <w:uiPriority w:val="9"/>
    <w:rsid w:val="001C13AE"/>
    <w:rPr>
      <w:rFonts w:ascii="Arial Narrow" w:eastAsiaTheme="majorEastAsia" w:hAnsi="Arial Narrow" w:cstheme="majorBidi"/>
      <w:b/>
      <w:iCs/>
      <w:caps/>
      <w:sz w:val="36"/>
    </w:rPr>
  </w:style>
  <w:style w:type="character" w:customStyle="1" w:styleId="Nadpis6Char">
    <w:name w:val="Nadpis 6 Char"/>
    <w:aliases w:val="Nadpis 6N Char"/>
    <w:basedOn w:val="Standardnpsmoodstavce"/>
    <w:link w:val="Nadpis6"/>
    <w:rsid w:val="00DE5616"/>
    <w:rPr>
      <w:rFonts w:ascii="Arial Narrow" w:eastAsiaTheme="majorEastAsia" w:hAnsi="Arial Narrow" w:cstheme="majorBidi"/>
      <w:sz w:val="20"/>
    </w:rPr>
  </w:style>
  <w:style w:type="character" w:customStyle="1" w:styleId="Nadpis7Char">
    <w:name w:val="Nadpis 7 Char"/>
    <w:aliases w:val="Č.nadpis1 Char"/>
    <w:basedOn w:val="Standardnpsmoodstavce"/>
    <w:link w:val="Nadpis7"/>
    <w:uiPriority w:val="9"/>
    <w:rsid w:val="00267524"/>
    <w:rPr>
      <w:rFonts w:ascii="Arial" w:eastAsiaTheme="majorEastAsia" w:hAnsi="Arial" w:cstheme="majorBidi"/>
      <w:b/>
      <w:iCs/>
    </w:rPr>
  </w:style>
  <w:style w:type="character" w:customStyle="1" w:styleId="Nadpis5Char">
    <w:name w:val="Nadpis 5 Char"/>
    <w:aliases w:val="Nadpis 5N Char"/>
    <w:basedOn w:val="Standardnpsmoodstavce"/>
    <w:link w:val="Nadpis5"/>
    <w:uiPriority w:val="9"/>
    <w:semiHidden/>
    <w:rsid w:val="001C13AE"/>
    <w:rPr>
      <w:rFonts w:ascii="Arial Narrow" w:eastAsiaTheme="majorEastAsia" w:hAnsi="Arial Narrow" w:cstheme="majorBidi"/>
      <w:b/>
    </w:rPr>
  </w:style>
  <w:style w:type="character" w:customStyle="1" w:styleId="Nadpis8Char">
    <w:name w:val="Nadpis 8 Char"/>
    <w:aliases w:val="Nadpis 1a Char"/>
    <w:basedOn w:val="Standardnpsmoodstavce"/>
    <w:link w:val="Nadpis8"/>
    <w:uiPriority w:val="9"/>
    <w:semiHidden/>
    <w:rsid w:val="001C13AE"/>
    <w:rPr>
      <w:rFonts w:ascii="Arial" w:eastAsiaTheme="majorEastAsia" w:hAnsi="Arial" w:cstheme="majorBidi"/>
      <w:b/>
      <w:sz w:val="44"/>
      <w:szCs w:val="21"/>
    </w:rPr>
  </w:style>
  <w:style w:type="paragraph" w:styleId="Nzev">
    <w:name w:val="Title"/>
    <w:aliases w:val="PřílohaZáhlaví"/>
    <w:basedOn w:val="Normln"/>
    <w:next w:val="Normln"/>
    <w:link w:val="NzevChar"/>
    <w:qFormat/>
    <w:rsid w:val="00DF2EFD"/>
    <w:pPr>
      <w:spacing w:after="0" w:line="240" w:lineRule="auto"/>
      <w:contextualSpacing/>
    </w:pPr>
    <w:rPr>
      <w:rFonts w:eastAsiaTheme="majorEastAsia" w:cstheme="majorBidi"/>
      <w:b/>
      <w:i/>
      <w:color w:val="595959" w:themeColor="text1" w:themeTint="A6"/>
      <w:spacing w:val="-10"/>
      <w:kern w:val="28"/>
      <w:sz w:val="22"/>
      <w:szCs w:val="56"/>
    </w:rPr>
  </w:style>
  <w:style w:type="character" w:customStyle="1" w:styleId="NzevChar">
    <w:name w:val="Název Char"/>
    <w:aliases w:val="PřílohaZáhlaví Char"/>
    <w:basedOn w:val="Standardnpsmoodstavce"/>
    <w:link w:val="Nzev"/>
    <w:uiPriority w:val="10"/>
    <w:rsid w:val="00DF2EFD"/>
    <w:rPr>
      <w:rFonts w:ascii="Arial" w:eastAsiaTheme="majorEastAsia" w:hAnsi="Arial" w:cstheme="majorBidi"/>
      <w:b/>
      <w:i/>
      <w:color w:val="595959" w:themeColor="text1" w:themeTint="A6"/>
      <w:spacing w:val="-10"/>
      <w:kern w:val="28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F2EFD"/>
    <w:pPr>
      <w:numPr>
        <w:ilvl w:val="1"/>
      </w:numPr>
    </w:pPr>
    <w:rPr>
      <w:rFonts w:eastAsiaTheme="minorEastAsia" w:cstheme="minorBidi"/>
      <w:b/>
    </w:rPr>
  </w:style>
  <w:style w:type="character" w:customStyle="1" w:styleId="PodnadpisChar">
    <w:name w:val="Podnadpis Char"/>
    <w:basedOn w:val="Standardnpsmoodstavce"/>
    <w:link w:val="Podnadpis"/>
    <w:uiPriority w:val="11"/>
    <w:rsid w:val="00DF2EFD"/>
    <w:rPr>
      <w:rFonts w:ascii="Arial" w:eastAsiaTheme="minorEastAsia" w:hAnsi="Arial"/>
      <w:b/>
      <w:sz w:val="20"/>
    </w:rPr>
  </w:style>
  <w:style w:type="character" w:customStyle="1" w:styleId="Nadpis9Char">
    <w:name w:val="Nadpis 9 Char"/>
    <w:aliases w:val="NadpisB Char"/>
    <w:basedOn w:val="Standardnpsmoodstavce"/>
    <w:link w:val="Nadpis9"/>
    <w:uiPriority w:val="9"/>
    <w:semiHidden/>
    <w:rsid w:val="00FD28D1"/>
    <w:rPr>
      <w:rFonts w:ascii="Arial" w:eastAsiaTheme="majorEastAsia" w:hAnsi="Arial" w:cstheme="majorBidi"/>
      <w:b/>
      <w:iCs/>
      <w:color w:val="272727" w:themeColor="text1" w:themeTint="D8"/>
      <w:sz w:val="20"/>
      <w:szCs w:val="21"/>
    </w:rPr>
  </w:style>
  <w:style w:type="character" w:styleId="Zdraznnjemn">
    <w:name w:val="Subtle Emphasis"/>
    <w:aliases w:val="Normální číslovaný"/>
    <w:uiPriority w:val="19"/>
    <w:qFormat/>
    <w:rsid w:val="00553A1B"/>
    <w:rPr>
      <w:rFonts w:ascii="Arial" w:hAnsi="Arial" w:cs="Arial"/>
      <w:sz w:val="20"/>
      <w:szCs w:val="20"/>
    </w:rPr>
  </w:style>
  <w:style w:type="table" w:styleId="Mkatabulky">
    <w:name w:val="Table Grid"/>
    <w:basedOn w:val="Normlntabulka"/>
    <w:uiPriority w:val="59"/>
    <w:rsid w:val="005810F1"/>
    <w:pPr>
      <w:spacing w:after="0" w:line="240" w:lineRule="auto"/>
    </w:pPr>
    <w:rPr>
      <w:rFonts w:ascii="Times New Roman" w:eastAsia="Times New Roman" w:hAnsi="Times New Roman" w:cs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basedOn w:val="Standardnpsmoodstavce"/>
    <w:rsid w:val="005810F1"/>
  </w:style>
  <w:style w:type="paragraph" w:styleId="Zhlav">
    <w:name w:val="header"/>
    <w:basedOn w:val="Normln"/>
    <w:link w:val="ZhlavChar"/>
    <w:uiPriority w:val="99"/>
    <w:unhideWhenUsed/>
    <w:rsid w:val="005810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810F1"/>
    <w:rPr>
      <w:rFonts w:ascii="Arial" w:hAnsi="Arial" w:cs="Calibri"/>
      <w:sz w:val="20"/>
    </w:rPr>
  </w:style>
  <w:style w:type="paragraph" w:styleId="Zpat">
    <w:name w:val="footer"/>
    <w:basedOn w:val="Normln"/>
    <w:link w:val="ZpatChar"/>
    <w:uiPriority w:val="99"/>
    <w:unhideWhenUsed/>
    <w:rsid w:val="005810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810F1"/>
    <w:rPr>
      <w:rFonts w:ascii="Arial" w:hAnsi="Arial" w:cs="Calibri"/>
      <w:sz w:val="20"/>
    </w:rPr>
  </w:style>
  <w:style w:type="paragraph" w:customStyle="1" w:styleId="Standard">
    <w:name w:val="Standard"/>
    <w:rsid w:val="005810F1"/>
    <w:pPr>
      <w:suppressAutoHyphens/>
      <w:autoSpaceDN w:val="0"/>
      <w:spacing w:after="120" w:line="276" w:lineRule="auto"/>
      <w:jc w:val="both"/>
      <w:textAlignment w:val="baseline"/>
    </w:pPr>
    <w:rPr>
      <w:rFonts w:ascii="Arial" w:eastAsia="Arial" w:hAnsi="Arial" w:cs="Calibri"/>
      <w:kern w:val="3"/>
      <w:sz w:val="20"/>
    </w:rPr>
  </w:style>
  <w:style w:type="paragraph" w:styleId="Odstavecseseznamem">
    <w:name w:val="List Paragraph"/>
    <w:basedOn w:val="Standard"/>
    <w:qFormat/>
    <w:rsid w:val="005810F1"/>
    <w:pPr>
      <w:spacing w:after="0" w:line="240" w:lineRule="auto"/>
      <w:ind w:left="708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numbering" w:customStyle="1" w:styleId="WWNum6">
    <w:name w:val="WWNum6"/>
    <w:basedOn w:val="Bezseznamu"/>
    <w:rsid w:val="005810F1"/>
    <w:pPr>
      <w:numPr>
        <w:numId w:val="2"/>
      </w:numPr>
    </w:pPr>
  </w:style>
  <w:style w:type="character" w:styleId="Zdraznn">
    <w:name w:val="Emphasis"/>
    <w:aliases w:val="Normální a) b)"/>
    <w:uiPriority w:val="20"/>
    <w:qFormat/>
    <w:rsid w:val="00553A1B"/>
    <w:rPr>
      <w:rFonts w:ascii="Arial" w:hAnsi="Arial" w:cs="Arial"/>
      <w:sz w:val="20"/>
      <w:szCs w:val="20"/>
    </w:rPr>
  </w:style>
  <w:style w:type="paragraph" w:customStyle="1" w:styleId="Normlslovan">
    <w:name w:val="Normál číslovaný"/>
    <w:basedOn w:val="Normln"/>
    <w:autoRedefine/>
    <w:qFormat/>
    <w:rsid w:val="009A5593"/>
    <w:pPr>
      <w:numPr>
        <w:numId w:val="3"/>
      </w:numPr>
      <w:spacing w:line="312" w:lineRule="auto"/>
    </w:pPr>
  </w:style>
  <w:style w:type="paragraph" w:customStyle="1" w:styleId="Normla">
    <w:name w:val="Normál a)"/>
    <w:basedOn w:val="Normln"/>
    <w:autoRedefine/>
    <w:qFormat/>
    <w:rsid w:val="00553A1B"/>
    <w:pPr>
      <w:numPr>
        <w:ilvl w:val="1"/>
        <w:numId w:val="3"/>
      </w:numPr>
    </w:pPr>
  </w:style>
  <w:style w:type="character" w:styleId="Odkaznakoment">
    <w:name w:val="annotation reference"/>
    <w:basedOn w:val="Standardnpsmoodstavce"/>
    <w:unhideWhenUsed/>
    <w:rsid w:val="00553A1B"/>
    <w:rPr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nhideWhenUsed/>
    <w:rsid w:val="00553A1B"/>
    <w:pPr>
      <w:spacing w:line="240" w:lineRule="auto"/>
    </w:pPr>
    <w:rPr>
      <w:szCs w:val="20"/>
    </w:rPr>
  </w:style>
  <w:style w:type="character" w:customStyle="1" w:styleId="TextkomenteChar">
    <w:name w:val="Text komentáře Char"/>
    <w:aliases w:val="Comment Text Char Char,Comment Text Char Char Char Char"/>
    <w:basedOn w:val="Standardnpsmoodstavce"/>
    <w:link w:val="Textkomente"/>
    <w:rsid w:val="00553A1B"/>
    <w:rPr>
      <w:rFonts w:ascii="Arial" w:hAnsi="Arial" w:cs="Calibri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53A1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53A1B"/>
    <w:rPr>
      <w:rFonts w:ascii="Arial" w:hAnsi="Arial" w:cs="Calibri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53A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53A1B"/>
    <w:rPr>
      <w:rFonts w:ascii="Segoe UI" w:hAnsi="Segoe UI" w:cs="Segoe UI"/>
      <w:sz w:val="18"/>
      <w:szCs w:val="18"/>
    </w:rPr>
  </w:style>
  <w:style w:type="character" w:styleId="PromnnHTML">
    <w:name w:val="HTML Variable"/>
    <w:basedOn w:val="Standardnpsmoodstavce"/>
    <w:uiPriority w:val="99"/>
    <w:semiHidden/>
    <w:unhideWhenUsed/>
    <w:rsid w:val="00B14D29"/>
    <w:rPr>
      <w:i/>
      <w:iCs/>
    </w:rPr>
  </w:style>
  <w:style w:type="numbering" w:customStyle="1" w:styleId="Bezseznamu1">
    <w:name w:val="Bez seznamu1"/>
    <w:basedOn w:val="Bezseznamu"/>
    <w:rsid w:val="0089758E"/>
    <w:pPr>
      <w:numPr>
        <w:numId w:val="9"/>
      </w:numPr>
    </w:pPr>
  </w:style>
  <w:style w:type="character" w:styleId="Hypertextovodkaz">
    <w:name w:val="Hyperlink"/>
    <w:basedOn w:val="Standardnpsmoodstavce"/>
    <w:rsid w:val="00E13407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345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5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epan@cep-rra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tepan@cep-rra.c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375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Stepan</dc:creator>
  <cp:lastModifiedBy>Pavel Stepan</cp:lastModifiedBy>
  <cp:revision>8</cp:revision>
  <dcterms:created xsi:type="dcterms:W3CDTF">2019-11-05T08:21:00Z</dcterms:created>
  <dcterms:modified xsi:type="dcterms:W3CDTF">2019-11-06T09:12:00Z</dcterms:modified>
</cp:coreProperties>
</file>